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p>
    <w:tbl>
      <w:tblPr>
        <w:tblStyle w:val="Table1"/>
        <w:tblW w:w="10364.999999999998" w:type="dxa"/>
        <w:jc w:val="left"/>
        <w:tblInd w:w="-113.0" w:type="dxa"/>
        <w:tblLayout w:type="fixed"/>
        <w:tblLook w:val="0000"/>
      </w:tblPr>
      <w:tblGrid>
        <w:gridCol w:w="1373"/>
        <w:gridCol w:w="1590"/>
        <w:gridCol w:w="7350"/>
        <w:gridCol w:w="46"/>
        <w:gridCol w:w="6"/>
        <w:tblGridChange w:id="0">
          <w:tblGrid>
            <w:gridCol w:w="1373"/>
            <w:gridCol w:w="1590"/>
            <w:gridCol w:w="7350"/>
            <w:gridCol w:w="46"/>
            <w:gridCol w:w="6"/>
          </w:tblGrid>
        </w:tblGridChange>
      </w:tblGrid>
      <w:tr>
        <w:trPr>
          <w:cantSplit w:val="0"/>
          <w:trHeight w:val="252" w:hRule="atLeast"/>
          <w:tblHeader w:val="0"/>
        </w:trPr>
        <w:tc>
          <w:tcPr>
            <w:gridSpan w:val="2"/>
            <w:vAlign w:val="top"/>
          </w:tcPr>
          <w:p w:rsidR="00000000" w:rsidDel="00000000" w:rsidP="00000000" w:rsidRDefault="00000000" w:rsidRPr="00000000" w14:paraId="00000002">
            <w:pPr>
              <w:jc w:val="both"/>
              <w:rPr>
                <w:i w:val="0"/>
                <w:sz w:val="20"/>
                <w:szCs w:val="20"/>
                <w:vertAlign w:val="baseline"/>
              </w:rPr>
            </w:pPr>
            <w:r w:rsidDel="00000000" w:rsidR="00000000" w:rsidRPr="00000000">
              <w:rPr>
                <w:b w:val="1"/>
                <w:i w:val="1"/>
                <w:sz w:val="20"/>
                <w:szCs w:val="20"/>
                <w:vertAlign w:val="baseline"/>
                <w:rtl w:val="0"/>
              </w:rPr>
              <w:t xml:space="preserve">Course Description:</w:t>
            </w:r>
            <w:r w:rsidDel="00000000" w:rsidR="00000000" w:rsidRPr="00000000">
              <w:rPr>
                <w:rtl w:val="0"/>
              </w:rPr>
            </w:r>
          </w:p>
          <w:p w:rsidR="00000000" w:rsidDel="00000000" w:rsidP="00000000" w:rsidRDefault="00000000" w:rsidRPr="00000000" w14:paraId="00000003">
            <w:pPr>
              <w:jc w:val="both"/>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05">
            <w:pPr>
              <w:rPr>
                <w:sz w:val="20"/>
                <w:szCs w:val="20"/>
              </w:rPr>
            </w:pPr>
            <w:bookmarkStart w:colFirst="0" w:colLast="0" w:name="_heading=h.gjdgxs" w:id="0"/>
            <w:bookmarkEnd w:id="0"/>
            <w:r w:rsidDel="00000000" w:rsidR="00000000" w:rsidRPr="00000000">
              <w:rPr>
                <w:sz w:val="20"/>
                <w:szCs w:val="20"/>
                <w:rtl w:val="0"/>
              </w:rPr>
              <w:t xml:space="preserve">The purpose of this course is to expose students to a variety of fundamental learning opportunities that focus on the development of critical thinking strategies, grammar enhancement, communication building, reading proficiency, writing analysis, and oral presentation skills. This course satisfies the state requirement for an elective credit.</w:t>
            </w:r>
          </w:p>
          <w:p w:rsidR="00000000" w:rsidDel="00000000" w:rsidP="00000000" w:rsidRDefault="00000000" w:rsidRPr="00000000" w14:paraId="00000006">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tc>
        <w:tc>
          <w:tcPr>
            <w:gridSpan w:val="2"/>
            <w:vAlign w:val="top"/>
          </w:tcPr>
          <w:p w:rsidR="00000000" w:rsidDel="00000000" w:rsidP="00000000" w:rsidRDefault="00000000" w:rsidRPr="00000000" w14:paraId="00000007">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09">
            <w:pPr>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0B">
            <w:pPr>
              <w:jc w:val="both"/>
              <w:rPr>
                <w:i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0C">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0E">
            <w:pPr>
              <w:jc w:val="both"/>
              <w:rPr>
                <w:i w:val="0"/>
                <w:sz w:val="20"/>
                <w:szCs w:val="20"/>
                <w:vertAlign w:val="baseline"/>
              </w:rPr>
            </w:pPr>
            <w:r w:rsidDel="00000000" w:rsidR="00000000" w:rsidRPr="00000000">
              <w:rPr>
                <w:b w:val="1"/>
                <w:i w:val="1"/>
                <w:sz w:val="20"/>
                <w:szCs w:val="20"/>
                <w:vertAlign w:val="baseline"/>
                <w:rtl w:val="0"/>
              </w:rPr>
              <w:t xml:space="preserve">Course Objectives:</w:t>
            </w:r>
            <w:r w:rsidDel="00000000" w:rsidR="00000000" w:rsidRPr="00000000">
              <w:rPr>
                <w:rtl w:val="0"/>
              </w:rPr>
            </w:r>
          </w:p>
        </w:tc>
        <w:tc>
          <w:tcPr>
            <w:vAlign w:val="top"/>
          </w:tcPr>
          <w:p w:rsidR="00000000" w:rsidDel="00000000" w:rsidP="00000000" w:rsidRDefault="00000000" w:rsidRPr="00000000" w14:paraId="00000010">
            <w:pPr>
              <w:ind w:left="0" w:firstLine="0"/>
              <w:jc w:val="both"/>
              <w:rPr>
                <w:sz w:val="20"/>
                <w:szCs w:val="20"/>
              </w:rPr>
            </w:pPr>
            <w:r w:rsidDel="00000000" w:rsidR="00000000" w:rsidRPr="00000000">
              <w:rPr>
                <w:sz w:val="20"/>
                <w:szCs w:val="20"/>
                <w:rtl w:val="0"/>
              </w:rPr>
              <w:t xml:space="preserve">Students will improve reading and writing skills, develop an understanding of various grammar concepts, and increase vocabulary acquisition, while completing and understanding skills related to the current Alabama College and Career Readiness standards. Critical thinking, research, and communication skills will be emphasized.</w:t>
            </w:r>
          </w:p>
          <w:p w:rsidR="00000000" w:rsidDel="00000000" w:rsidP="00000000" w:rsidRDefault="00000000" w:rsidRPr="00000000" w14:paraId="00000011">
            <w:pPr>
              <w:ind w:left="0" w:firstLine="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ind w:left="0" w:firstLine="0"/>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13">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15">
            <w:pPr>
              <w:ind w:left="0" w:firstLine="0"/>
              <w:jc w:val="both"/>
              <w:rPr>
                <w:i w:val="0"/>
                <w:sz w:val="20"/>
                <w:szCs w:val="20"/>
                <w:vertAlign w:val="baseline"/>
              </w:rPr>
            </w:pPr>
            <w:r w:rsidDel="00000000" w:rsidR="00000000" w:rsidRPr="00000000">
              <w:rPr>
                <w:b w:val="1"/>
                <w:i w:val="1"/>
                <w:sz w:val="20"/>
                <w:szCs w:val="20"/>
                <w:vertAlign w:val="baseline"/>
                <w:rtl w:val="0"/>
              </w:rPr>
              <w:t xml:space="preserve">Classroom Expectations:</w:t>
            </w:r>
            <w:r w:rsidDel="00000000" w:rsidR="00000000" w:rsidRPr="00000000">
              <w:rPr>
                <w:rtl w:val="0"/>
              </w:rPr>
            </w:r>
          </w:p>
          <w:p w:rsidR="00000000" w:rsidDel="00000000" w:rsidP="00000000" w:rsidRDefault="00000000" w:rsidRPr="00000000" w14:paraId="00000016">
            <w:pPr>
              <w:jc w:val="both"/>
              <w:rPr>
                <w:i w:val="0"/>
                <w:sz w:val="20"/>
                <w:szCs w:val="20"/>
                <w:u w:val="single"/>
                <w:vertAlign w:val="baseline"/>
              </w:rPr>
            </w:pPr>
            <w:r w:rsidDel="00000000" w:rsidR="00000000" w:rsidRPr="00000000">
              <w:rPr>
                <w:rtl w:val="0"/>
              </w:rPr>
            </w:r>
          </w:p>
          <w:p w:rsidR="00000000" w:rsidDel="00000000" w:rsidP="00000000" w:rsidRDefault="00000000" w:rsidRPr="00000000" w14:paraId="00000017">
            <w:pPr>
              <w:ind w:left="720" w:firstLine="0"/>
              <w:jc w:val="both"/>
              <w:rPr>
                <w:i w:val="0"/>
                <w:sz w:val="20"/>
                <w:szCs w:val="20"/>
                <w:vertAlign w:val="baseline"/>
              </w:rPr>
            </w:pPr>
            <w:r w:rsidDel="00000000" w:rsidR="00000000" w:rsidRPr="00000000">
              <w:rPr>
                <w:rtl w:val="0"/>
              </w:rPr>
            </w:r>
          </w:p>
          <w:p w:rsidR="00000000" w:rsidDel="00000000" w:rsidP="00000000" w:rsidRDefault="00000000" w:rsidRPr="00000000" w14:paraId="00000018">
            <w:pPr>
              <w:jc w:val="both"/>
              <w:rPr>
                <w:sz w:val="20"/>
                <w:szCs w:val="20"/>
                <w:vertAlign w:val="baseline"/>
              </w:rPr>
            </w:pPr>
            <w:r w:rsidDel="00000000" w:rsidR="00000000" w:rsidRPr="00000000">
              <w:rPr>
                <w:rtl w:val="0"/>
              </w:rPr>
            </w:r>
          </w:p>
          <w:p w:rsidR="00000000" w:rsidDel="00000000" w:rsidP="00000000" w:rsidRDefault="00000000" w:rsidRPr="00000000" w14:paraId="00000019">
            <w:pPr>
              <w:ind w:left="360" w:firstLine="0"/>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1B">
            <w:pPr>
              <w:ind w:left="0" w:firstLine="0"/>
              <w:jc w:val="both"/>
              <w:rPr>
                <w:sz w:val="20"/>
                <w:szCs w:val="20"/>
                <w:vertAlign w:val="baseline"/>
              </w:rPr>
            </w:pPr>
            <w:r w:rsidDel="00000000" w:rsidR="00000000" w:rsidRPr="00000000">
              <w:rPr>
                <w:sz w:val="20"/>
                <w:szCs w:val="20"/>
                <w:vertAlign w:val="baseline"/>
                <w:rtl w:val="0"/>
              </w:rPr>
              <w:t xml:space="preserve">You are expected to conduct yourself in a respectful and productive manner. In addition to all the rules and expectations listed in the student handbook, I expect you to have a positive attitude, treat others with respect, practice self-discipline, and demonstrate responsibility. If these conditions are not met, you can expect one-on-one meetings with me, parent/instructor conferencing, and administrative action, if necessary. </w:t>
            </w:r>
          </w:p>
          <w:p w:rsidR="00000000" w:rsidDel="00000000" w:rsidP="00000000" w:rsidRDefault="00000000" w:rsidRPr="00000000" w14:paraId="0000001C">
            <w:pPr>
              <w:jc w:val="both"/>
              <w:rPr>
                <w:sz w:val="20"/>
                <w:szCs w:val="20"/>
                <w:vertAlign w:val="baseline"/>
              </w:rPr>
            </w:pPr>
            <w:r w:rsidDel="00000000" w:rsidR="00000000" w:rsidRPr="00000000">
              <w:rPr>
                <w:rtl w:val="0"/>
              </w:rPr>
            </w:r>
          </w:p>
          <w:p w:rsidR="00000000" w:rsidDel="00000000" w:rsidP="00000000" w:rsidRDefault="00000000" w:rsidRPr="00000000" w14:paraId="0000001D">
            <w:pPr>
              <w:jc w:val="both"/>
              <w:rPr>
                <w:sz w:val="20"/>
                <w:szCs w:val="20"/>
                <w:u w:val="single"/>
                <w:vertAlign w:val="baseline"/>
              </w:rPr>
            </w:pPr>
            <w:r w:rsidDel="00000000" w:rsidR="00000000" w:rsidRPr="00000000">
              <w:rPr>
                <w:b w:val="1"/>
                <w:sz w:val="20"/>
                <w:szCs w:val="20"/>
                <w:u w:val="single"/>
                <w:vertAlign w:val="baseline"/>
                <w:rtl w:val="0"/>
              </w:rPr>
              <w:t xml:space="preserve">Concerning the use of cell phones and other electronic devices:</w:t>
            </w:r>
            <w:r w:rsidDel="00000000" w:rsidR="00000000" w:rsidRPr="00000000">
              <w:rPr>
                <w:rtl w:val="0"/>
              </w:rPr>
            </w:r>
          </w:p>
          <w:p w:rsidR="00000000" w:rsidDel="00000000" w:rsidP="00000000" w:rsidRDefault="00000000" w:rsidRPr="00000000" w14:paraId="0000001E">
            <w:pPr>
              <w:ind w:left="414" w:firstLine="0"/>
              <w:jc w:val="both"/>
              <w:rPr>
                <w:sz w:val="20"/>
                <w:szCs w:val="20"/>
                <w:vertAlign w:val="baseline"/>
              </w:rPr>
            </w:pPr>
            <w:r w:rsidDel="00000000" w:rsidR="00000000" w:rsidRPr="00000000">
              <w:rPr>
                <w:sz w:val="20"/>
                <w:szCs w:val="20"/>
                <w:vertAlign w:val="baseline"/>
                <w:rtl w:val="0"/>
              </w:rPr>
              <w:t xml:space="preserve">Devices should be on silent and kept in your purse, backpack, or pocket during class unless otherwise instructed. You may not place it on your desk. Parents, guardians, and other family members should call the front office in case of emergency.</w:t>
            </w:r>
          </w:p>
          <w:p w:rsidR="00000000" w:rsidDel="00000000" w:rsidP="00000000" w:rsidRDefault="00000000" w:rsidRPr="00000000" w14:paraId="0000001F">
            <w:pPr>
              <w:ind w:left="414" w:firstLine="0"/>
              <w:jc w:val="both"/>
              <w:rPr>
                <w:sz w:val="20"/>
                <w:szCs w:val="20"/>
                <w:vertAlign w:val="baseline"/>
              </w:rPr>
            </w:pPr>
            <w:r w:rsidDel="00000000" w:rsidR="00000000" w:rsidRPr="00000000">
              <w:rPr>
                <w:sz w:val="20"/>
                <w:szCs w:val="20"/>
                <w:vertAlign w:val="baseline"/>
                <w:rtl w:val="0"/>
              </w:rPr>
              <w:t xml:space="preserve">If you violate this rule, you can expect the following consequences:</w:t>
            </w:r>
          </w:p>
          <w:p w:rsidR="00000000" w:rsidDel="00000000" w:rsidP="00000000" w:rsidRDefault="00000000" w:rsidRPr="00000000" w14:paraId="00000020">
            <w:pPr>
              <w:numPr>
                <w:ilvl w:val="0"/>
                <w:numId w:val="2"/>
              </w:numPr>
              <w:ind w:left="1134" w:hanging="360"/>
              <w:jc w:val="both"/>
              <w:rPr>
                <w:rFonts w:ascii="Times New Roman" w:cs="Times New Roman" w:eastAsia="Times New Roman" w:hAnsi="Times New Roman"/>
                <w:sz w:val="20"/>
                <w:szCs w:val="20"/>
                <w:vertAlign w:val="baseline"/>
              </w:rPr>
            </w:pPr>
            <w:r w:rsidDel="00000000" w:rsidR="00000000" w:rsidRPr="00000000">
              <w:rPr>
                <w:i w:val="1"/>
                <w:sz w:val="20"/>
                <w:szCs w:val="20"/>
                <w:vertAlign w:val="baseline"/>
                <w:rtl w:val="0"/>
              </w:rPr>
              <w:t xml:space="preserve">First offense</w:t>
            </w:r>
            <w:r w:rsidDel="00000000" w:rsidR="00000000" w:rsidRPr="00000000">
              <w:rPr>
                <w:sz w:val="20"/>
                <w:szCs w:val="20"/>
                <w:vertAlign w:val="baseline"/>
                <w:rtl w:val="0"/>
              </w:rPr>
              <w:t xml:space="preserve"> – The phone or device will be placed in a</w:t>
            </w:r>
            <w:r w:rsidDel="00000000" w:rsidR="00000000" w:rsidRPr="00000000">
              <w:rPr>
                <w:sz w:val="20"/>
                <w:szCs w:val="20"/>
                <w:rtl w:val="0"/>
              </w:rPr>
              <w:t xml:space="preserve"> </w:t>
            </w:r>
            <w:r w:rsidDel="00000000" w:rsidR="00000000" w:rsidRPr="00000000">
              <w:rPr>
                <w:sz w:val="20"/>
                <w:szCs w:val="20"/>
                <w:vertAlign w:val="baseline"/>
                <w:rtl w:val="0"/>
              </w:rPr>
              <w:t xml:space="preserve">phone chart at the front of the room. You may pick it up at the end of class.</w:t>
            </w:r>
            <w:r w:rsidDel="00000000" w:rsidR="00000000" w:rsidRPr="00000000">
              <w:rPr>
                <w:rtl w:val="0"/>
              </w:rPr>
            </w:r>
          </w:p>
          <w:p w:rsidR="00000000" w:rsidDel="00000000" w:rsidP="00000000" w:rsidRDefault="00000000" w:rsidRPr="00000000" w14:paraId="00000021">
            <w:pPr>
              <w:numPr>
                <w:ilvl w:val="0"/>
                <w:numId w:val="2"/>
              </w:numPr>
              <w:ind w:left="1134" w:hanging="360"/>
              <w:jc w:val="both"/>
              <w:rPr>
                <w:rFonts w:ascii="Times New Roman" w:cs="Times New Roman" w:eastAsia="Times New Roman" w:hAnsi="Times New Roman"/>
                <w:sz w:val="20"/>
                <w:szCs w:val="20"/>
                <w:vertAlign w:val="baseline"/>
              </w:rPr>
            </w:pPr>
            <w:r w:rsidDel="00000000" w:rsidR="00000000" w:rsidRPr="00000000">
              <w:rPr>
                <w:i w:val="1"/>
                <w:sz w:val="20"/>
                <w:szCs w:val="20"/>
                <w:vertAlign w:val="baseline"/>
                <w:rtl w:val="0"/>
              </w:rPr>
              <w:t xml:space="preserve">Second offense</w:t>
            </w:r>
            <w:r w:rsidDel="00000000" w:rsidR="00000000" w:rsidRPr="00000000">
              <w:rPr>
                <w:sz w:val="20"/>
                <w:szCs w:val="20"/>
                <w:vertAlign w:val="baseline"/>
                <w:rtl w:val="0"/>
              </w:rPr>
              <w:t xml:space="preserve"> – The phone or device will again be placed in a </w:t>
            </w:r>
            <w:r w:rsidDel="00000000" w:rsidR="00000000" w:rsidRPr="00000000">
              <w:rPr>
                <w:sz w:val="20"/>
                <w:szCs w:val="20"/>
                <w:rtl w:val="0"/>
              </w:rPr>
              <w:t xml:space="preserve">phone chart</w:t>
            </w:r>
            <w:r w:rsidDel="00000000" w:rsidR="00000000" w:rsidRPr="00000000">
              <w:rPr>
                <w:sz w:val="20"/>
                <w:szCs w:val="20"/>
                <w:vertAlign w:val="baseline"/>
                <w:rtl w:val="0"/>
              </w:rPr>
              <w:t xml:space="preserve"> at the front of the room until the end of class and a parent/guardian will be notified.</w:t>
            </w:r>
            <w:r w:rsidDel="00000000" w:rsidR="00000000" w:rsidRPr="00000000">
              <w:rPr>
                <w:rtl w:val="0"/>
              </w:rPr>
            </w:r>
          </w:p>
          <w:p w:rsidR="00000000" w:rsidDel="00000000" w:rsidP="00000000" w:rsidRDefault="00000000" w:rsidRPr="00000000" w14:paraId="00000022">
            <w:pPr>
              <w:numPr>
                <w:ilvl w:val="0"/>
                <w:numId w:val="2"/>
              </w:numPr>
              <w:ind w:left="1134" w:hanging="360"/>
              <w:jc w:val="both"/>
              <w:rPr>
                <w:rFonts w:ascii="Times New Roman" w:cs="Times New Roman" w:eastAsia="Times New Roman" w:hAnsi="Times New Roman"/>
                <w:sz w:val="20"/>
                <w:szCs w:val="20"/>
                <w:vertAlign w:val="baseline"/>
              </w:rPr>
            </w:pPr>
            <w:r w:rsidDel="00000000" w:rsidR="00000000" w:rsidRPr="00000000">
              <w:rPr>
                <w:i w:val="1"/>
                <w:sz w:val="20"/>
                <w:szCs w:val="20"/>
                <w:vertAlign w:val="baseline"/>
                <w:rtl w:val="0"/>
              </w:rPr>
              <w:t xml:space="preserve">Third offense</w:t>
            </w:r>
            <w:r w:rsidDel="00000000" w:rsidR="00000000" w:rsidRPr="00000000">
              <w:rPr>
                <w:sz w:val="20"/>
                <w:szCs w:val="20"/>
                <w:vertAlign w:val="baseline"/>
                <w:rtl w:val="0"/>
              </w:rPr>
              <w:t xml:space="preserve"> – This is </w:t>
            </w:r>
            <w:r w:rsidDel="00000000" w:rsidR="00000000" w:rsidRPr="00000000">
              <w:rPr>
                <w:sz w:val="20"/>
                <w:szCs w:val="20"/>
                <w:rtl w:val="0"/>
              </w:rPr>
              <w:t xml:space="preserve">defiance</w:t>
            </w:r>
            <w:r w:rsidDel="00000000" w:rsidR="00000000" w:rsidRPr="00000000">
              <w:rPr>
                <w:sz w:val="20"/>
                <w:szCs w:val="20"/>
                <w:vertAlign w:val="baseline"/>
                <w:rtl w:val="0"/>
              </w:rPr>
              <w:t xml:space="preserve"> and</w:t>
            </w:r>
            <w:r w:rsidDel="00000000" w:rsidR="00000000" w:rsidRPr="00000000">
              <w:rPr>
                <w:sz w:val="20"/>
                <w:szCs w:val="20"/>
                <w:rtl w:val="0"/>
              </w:rPr>
              <w:t xml:space="preserve"> </w:t>
            </w:r>
            <w:r w:rsidDel="00000000" w:rsidR="00000000" w:rsidRPr="00000000">
              <w:rPr>
                <w:sz w:val="20"/>
                <w:szCs w:val="20"/>
                <w:vertAlign w:val="baseline"/>
                <w:rtl w:val="0"/>
              </w:rPr>
              <w:t xml:space="preserve">I will notify an administrator</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3">
            <w:pPr>
              <w:ind w:left="0" w:firstLine="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ind w:left="1134" w:firstLine="0"/>
              <w:jc w:val="both"/>
              <w:rPr>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25">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27">
            <w:pPr>
              <w:jc w:val="both"/>
              <w:rPr>
                <w:i w:val="0"/>
                <w:sz w:val="20"/>
                <w:szCs w:val="20"/>
                <w:vertAlign w:val="baseline"/>
              </w:rPr>
            </w:pPr>
            <w:r w:rsidDel="00000000" w:rsidR="00000000" w:rsidRPr="00000000">
              <w:rPr>
                <w:b w:val="1"/>
                <w:i w:val="1"/>
                <w:sz w:val="20"/>
                <w:szCs w:val="20"/>
                <w:vertAlign w:val="baseline"/>
                <w:rtl w:val="0"/>
              </w:rPr>
              <w:t xml:space="preserve">Grading Policy:</w:t>
            </w:r>
            <w:r w:rsidDel="00000000" w:rsidR="00000000" w:rsidRPr="00000000">
              <w:rPr>
                <w:rtl w:val="0"/>
              </w:rPr>
            </w:r>
          </w:p>
        </w:tc>
        <w:tc>
          <w:tcP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sz w:val="20"/>
                <w:szCs w:val="20"/>
                <w:u w:val="none"/>
                <w:shd w:fill="auto" w:val="clear"/>
                <w:vertAlign w:val="baseline"/>
              </w:rPr>
            </w:pPr>
            <w:r w:rsidDel="00000000" w:rsidR="00000000" w:rsidRPr="00000000">
              <w:rPr>
                <w:sz w:val="20"/>
                <w:szCs w:val="20"/>
                <w:rtl w:val="0"/>
              </w:rPr>
              <w:t xml:space="preserve">Major assessments will count</w:t>
            </w:r>
            <w:r w:rsidDel="00000000" w:rsidR="00000000" w:rsidRPr="00000000">
              <w:rPr>
                <w:i w:val="0"/>
                <w:smallCaps w:val="0"/>
                <w:strike w:val="0"/>
                <w:sz w:val="20"/>
                <w:szCs w:val="20"/>
                <w:u w:val="none"/>
                <w:shd w:fill="auto" w:val="clear"/>
                <w:vertAlign w:val="baseline"/>
                <w:rtl w:val="0"/>
              </w:rPr>
              <w:t xml:space="preserve"> 70 percent of your grade. Homework and classwork will account for 30 percent of your grade. Grades will be updated weekly in PowerSchools</w:t>
            </w:r>
            <w:r w:rsidDel="00000000" w:rsidR="00000000" w:rsidRPr="00000000">
              <w:rPr>
                <w:sz w:val="20"/>
                <w:szCs w:val="20"/>
                <w:rtl w:val="0"/>
              </w:rPr>
              <w:t xml:space="preserve">. </w:t>
            </w:r>
            <w:r w:rsidDel="00000000" w:rsidR="00000000" w:rsidRPr="00000000">
              <w:rPr>
                <w:i w:val="0"/>
                <w:smallCaps w:val="0"/>
                <w:strike w:val="0"/>
                <w:sz w:val="20"/>
                <w:szCs w:val="20"/>
                <w:u w:val="none"/>
                <w:shd w:fill="auto" w:val="clear"/>
                <w:vertAlign w:val="baseline"/>
                <w:rtl w:val="0"/>
              </w:rPr>
              <w:t xml:space="preserve">Each grading period will consist of nine weeks. </w:t>
            </w:r>
          </w:p>
        </w:tc>
        <w:tc>
          <w:tcPr>
            <w:gridSpan w:val="2"/>
            <w:vAlign w:val="top"/>
          </w:tcPr>
          <w:p w:rsidR="00000000" w:rsidDel="00000000" w:rsidP="00000000" w:rsidRDefault="00000000" w:rsidRPr="00000000" w14:paraId="0000002A">
            <w:pPr>
              <w:rPr>
                <w:i w:val="0"/>
                <w:sz w:val="20"/>
                <w:szCs w:val="20"/>
                <w:vertAlign w:val="baseline"/>
              </w:rPr>
            </w:pPr>
            <w:r w:rsidDel="00000000" w:rsidR="00000000" w:rsidRPr="00000000">
              <w:rPr>
                <w:rtl w:val="0"/>
              </w:rPr>
            </w:r>
          </w:p>
        </w:tc>
      </w:tr>
      <w:tr>
        <w:trPr>
          <w:cantSplit w:val="0"/>
          <w:trHeight w:val="15" w:hRule="atLeast"/>
          <w:tblHeader w:val="0"/>
        </w:trPr>
        <w:tc>
          <w:tcPr>
            <w:gridSpan w:val="2"/>
            <w:vAlign w:val="top"/>
          </w:tcPr>
          <w:p w:rsidR="00000000" w:rsidDel="00000000" w:rsidP="00000000" w:rsidRDefault="00000000" w:rsidRPr="00000000" w14:paraId="0000002C">
            <w:pPr>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2E">
            <w:pPr>
              <w:jc w:val="both"/>
              <w:rPr>
                <w:i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2F">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31">
            <w:pPr>
              <w:jc w:val="both"/>
              <w:rPr>
                <w:b w:val="1"/>
                <w:i w:val="1"/>
                <w:sz w:val="20"/>
                <w:szCs w:val="20"/>
              </w:rPr>
            </w:pPr>
            <w:r w:rsidDel="00000000" w:rsidR="00000000" w:rsidRPr="00000000">
              <w:rPr>
                <w:rtl w:val="0"/>
              </w:rPr>
            </w:r>
          </w:p>
          <w:p w:rsidR="00000000" w:rsidDel="00000000" w:rsidP="00000000" w:rsidRDefault="00000000" w:rsidRPr="00000000" w14:paraId="00000032">
            <w:pPr>
              <w:jc w:val="both"/>
              <w:rPr>
                <w:b w:val="1"/>
                <w:i w:val="1"/>
                <w:sz w:val="20"/>
                <w:szCs w:val="20"/>
              </w:rPr>
            </w:pPr>
            <w:r w:rsidDel="00000000" w:rsidR="00000000" w:rsidRPr="00000000">
              <w:rPr>
                <w:rtl w:val="0"/>
              </w:rPr>
            </w:r>
          </w:p>
          <w:p w:rsidR="00000000" w:rsidDel="00000000" w:rsidP="00000000" w:rsidRDefault="00000000" w:rsidRPr="00000000" w14:paraId="00000033">
            <w:pPr>
              <w:jc w:val="both"/>
              <w:rPr>
                <w:i w:val="0"/>
                <w:sz w:val="20"/>
                <w:szCs w:val="20"/>
                <w:vertAlign w:val="baseline"/>
              </w:rPr>
            </w:pPr>
            <w:r w:rsidDel="00000000" w:rsidR="00000000" w:rsidRPr="00000000">
              <w:rPr>
                <w:b w:val="1"/>
                <w:i w:val="1"/>
                <w:sz w:val="20"/>
                <w:szCs w:val="20"/>
                <w:vertAlign w:val="baseline"/>
                <w:rtl w:val="0"/>
              </w:rPr>
              <w:t xml:space="preserve">Make-up Work Policy:</w:t>
            </w:r>
            <w:r w:rsidDel="00000000" w:rsidR="00000000" w:rsidRPr="00000000">
              <w:rPr>
                <w:rtl w:val="0"/>
              </w:rPr>
            </w:r>
          </w:p>
        </w:tc>
        <w:tc>
          <w:tcPr>
            <w:vAlign w:val="top"/>
          </w:tcPr>
          <w:p w:rsidR="00000000" w:rsidDel="00000000" w:rsidP="00000000" w:rsidRDefault="00000000" w:rsidRPr="00000000" w14:paraId="00000035">
            <w:pPr>
              <w:widowControl w:val="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widowControl w:val="0"/>
              <w:jc w:val="both"/>
              <w:rPr>
                <w:sz w:val="20"/>
                <w:szCs w:val="20"/>
              </w:rPr>
            </w:pPr>
            <w:r w:rsidDel="00000000" w:rsidR="00000000" w:rsidRPr="00000000">
              <w:rPr>
                <w:rtl w:val="0"/>
              </w:rPr>
            </w:r>
          </w:p>
          <w:p w:rsidR="00000000" w:rsidDel="00000000" w:rsidP="00000000" w:rsidRDefault="00000000" w:rsidRPr="00000000" w14:paraId="00000037">
            <w:pPr>
              <w:widowControl w:val="0"/>
              <w:jc w:val="both"/>
              <w:rPr>
                <w:sz w:val="20"/>
                <w:szCs w:val="20"/>
                <w:vertAlign w:val="baseline"/>
              </w:rPr>
            </w:pPr>
            <w:r w:rsidDel="00000000" w:rsidR="00000000" w:rsidRPr="00000000">
              <w:rPr>
                <w:sz w:val="20"/>
                <w:szCs w:val="20"/>
                <w:rtl w:val="0"/>
              </w:rPr>
              <w:t xml:space="preserve">Make-up tests will </w:t>
            </w:r>
            <w:r w:rsidDel="00000000" w:rsidR="00000000" w:rsidRPr="00000000">
              <w:rPr>
                <w:b w:val="1"/>
                <w:sz w:val="20"/>
                <w:szCs w:val="20"/>
                <w:rtl w:val="0"/>
              </w:rPr>
              <w:t xml:space="preserve">only</w:t>
            </w:r>
            <w:r w:rsidDel="00000000" w:rsidR="00000000" w:rsidRPr="00000000">
              <w:rPr>
                <w:sz w:val="20"/>
                <w:szCs w:val="20"/>
                <w:rtl w:val="0"/>
              </w:rPr>
              <w:t xml:space="preserve"> be given to a student who has an </w:t>
            </w:r>
            <w:r w:rsidDel="00000000" w:rsidR="00000000" w:rsidRPr="00000000">
              <w:rPr>
                <w:b w:val="1"/>
                <w:sz w:val="20"/>
                <w:szCs w:val="20"/>
                <w:rtl w:val="0"/>
              </w:rPr>
              <w:t xml:space="preserve">excused absence</w:t>
            </w:r>
            <w:r w:rsidDel="00000000" w:rsidR="00000000" w:rsidRPr="00000000">
              <w:rPr>
                <w:sz w:val="20"/>
                <w:szCs w:val="20"/>
                <w:rtl w:val="0"/>
              </w:rPr>
              <w:t xml:space="preserve">. </w:t>
            </w:r>
            <w:r w:rsidDel="00000000" w:rsidR="00000000" w:rsidRPr="00000000">
              <w:rPr>
                <w:b w:val="1"/>
                <w:sz w:val="20"/>
                <w:szCs w:val="20"/>
                <w:rtl w:val="0"/>
              </w:rPr>
              <w:t xml:space="preserve">The student must make arrangements with the teacher to take a make-up test.</w:t>
            </w:r>
            <w:r w:rsidDel="00000000" w:rsidR="00000000" w:rsidRPr="00000000">
              <w:rPr>
                <w:sz w:val="20"/>
                <w:szCs w:val="20"/>
                <w:rtl w:val="0"/>
              </w:rPr>
              <w:t xml:space="preserve"> </w:t>
            </w:r>
            <w:r w:rsidDel="00000000" w:rsidR="00000000" w:rsidRPr="00000000">
              <w:rPr>
                <w:b w:val="1"/>
                <w:sz w:val="20"/>
                <w:szCs w:val="20"/>
                <w:rtl w:val="0"/>
              </w:rPr>
              <w:t xml:space="preserve">Tests may be taken during Patriot Path with prior arrangement from each teacher. </w:t>
            </w:r>
            <w:r w:rsidDel="00000000" w:rsidR="00000000" w:rsidRPr="00000000">
              <w:rPr>
                <w:sz w:val="20"/>
                <w:szCs w:val="20"/>
                <w:rtl w:val="0"/>
              </w:rPr>
              <w:t xml:space="preserve"> A student only has two chances (the next two Patriot Paths after the absence) to make up a test. All make-up tests will be administered in the designated classroom on the Patriot Path session roster.</w:t>
            </w:r>
            <w:r w:rsidDel="00000000" w:rsidR="00000000" w:rsidRPr="00000000">
              <w:rPr>
                <w:rtl w:val="0"/>
              </w:rPr>
            </w:r>
          </w:p>
          <w:p w:rsidR="00000000" w:rsidDel="00000000" w:rsidP="00000000" w:rsidRDefault="00000000" w:rsidRPr="00000000" w14:paraId="00000038">
            <w:pPr>
              <w:jc w:val="both"/>
              <w:rPr>
                <w:sz w:val="20"/>
                <w:szCs w:val="20"/>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sz w:val="20"/>
                <w:szCs w:val="20"/>
                <w:u w:val="none"/>
                <w:shd w:fill="auto" w:val="clear"/>
                <w:vertAlign w:val="baseline"/>
              </w:rPr>
            </w:pPr>
            <w:r w:rsidDel="00000000" w:rsidR="00000000" w:rsidRPr="00000000">
              <w:rPr>
                <w:i w:val="0"/>
                <w:smallCaps w:val="0"/>
                <w:strike w:val="0"/>
                <w:sz w:val="20"/>
                <w:szCs w:val="20"/>
                <w:u w:val="none"/>
                <w:shd w:fill="auto" w:val="clear"/>
                <w:vertAlign w:val="baseline"/>
                <w:rtl w:val="0"/>
              </w:rPr>
              <w:t xml:space="preserve">Homework/Classwork: </w:t>
            </w:r>
            <w:r w:rsidDel="00000000" w:rsidR="00000000" w:rsidRPr="00000000">
              <w:rPr>
                <w:sz w:val="20"/>
                <w:szCs w:val="20"/>
                <w:rtl w:val="0"/>
              </w:rPr>
              <w:t xml:space="preserve">Students who are absent for </w:t>
            </w:r>
            <w:r w:rsidDel="00000000" w:rsidR="00000000" w:rsidRPr="00000000">
              <w:rPr>
                <w:b w:val="1"/>
                <w:sz w:val="20"/>
                <w:szCs w:val="20"/>
                <w:rtl w:val="0"/>
              </w:rPr>
              <w:t xml:space="preserve">excused reasons</w:t>
            </w:r>
            <w:r w:rsidDel="00000000" w:rsidR="00000000" w:rsidRPr="00000000">
              <w:rPr>
                <w:sz w:val="20"/>
                <w:szCs w:val="20"/>
                <w:rtl w:val="0"/>
              </w:rPr>
              <w:t xml:space="preserve"> will be permitted to make up missed work.</w:t>
            </w:r>
            <w:r w:rsidDel="00000000" w:rsidR="00000000" w:rsidRPr="00000000">
              <w:rPr>
                <w:b w:val="1"/>
                <w:sz w:val="20"/>
                <w:szCs w:val="20"/>
                <w:rtl w:val="0"/>
              </w:rPr>
              <w:t xml:space="preserve"> It is the student’s responsibility to get their work assignments the day upon return to school and complete the assignments according to a time frame determined by the teacher within two weeks of the date of the last absence</w:t>
            </w:r>
            <w:r w:rsidDel="00000000" w:rsidR="00000000" w:rsidRPr="00000000">
              <w:rPr>
                <w:sz w:val="20"/>
                <w:szCs w:val="20"/>
                <w:rtl w:val="0"/>
              </w:rPr>
              <w:t xml:space="preserve">. Grades of zero will be assigned for assignments missed because of unexcused absences.</w:t>
            </w:r>
            <w:r w:rsidDel="00000000" w:rsidR="00000000" w:rsidRPr="00000000">
              <w:rPr>
                <w:rtl w:val="0"/>
              </w:rPr>
            </w:r>
          </w:p>
          <w:p w:rsidR="00000000" w:rsidDel="00000000" w:rsidP="00000000" w:rsidRDefault="00000000" w:rsidRPr="00000000" w14:paraId="0000003A">
            <w:pPr>
              <w:jc w:val="both"/>
              <w:rPr>
                <w:i w:val="0"/>
                <w:sz w:val="20"/>
                <w:szCs w:val="20"/>
                <w:vertAlign w:val="baseline"/>
              </w:rPr>
            </w:pPr>
            <w:r w:rsidDel="00000000" w:rsidR="00000000" w:rsidRPr="00000000">
              <w:pict>
                <v:rect style="width:0.0pt;height:1.5pt" o:hr="t" o:hrstd="t" o:hralign="center" fillcolor="#A0A0A0" stroked="f"/>
              </w:pict>
            </w:r>
            <w:r w:rsidDel="00000000" w:rsidR="00000000" w:rsidRPr="00000000">
              <w:rPr>
                <w:rtl w:val="0"/>
              </w:rPr>
            </w:r>
          </w:p>
        </w:tc>
        <w:tc>
          <w:tcPr>
            <w:gridSpan w:val="2"/>
            <w:vAlign w:val="top"/>
          </w:tcPr>
          <w:p w:rsidR="00000000" w:rsidDel="00000000" w:rsidP="00000000" w:rsidRDefault="00000000" w:rsidRPr="00000000" w14:paraId="0000003B">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3D">
            <w:pPr>
              <w:jc w:val="both"/>
              <w:rPr>
                <w:b w:val="1"/>
                <w:i w:val="1"/>
                <w:sz w:val="20"/>
                <w:szCs w:val="20"/>
              </w:rPr>
            </w:pPr>
            <w:r w:rsidDel="00000000" w:rsidR="00000000" w:rsidRPr="00000000">
              <w:rPr>
                <w:rtl w:val="0"/>
              </w:rPr>
            </w:r>
          </w:p>
          <w:p w:rsidR="00000000" w:rsidDel="00000000" w:rsidP="00000000" w:rsidRDefault="00000000" w:rsidRPr="00000000" w14:paraId="0000003E">
            <w:pPr>
              <w:jc w:val="both"/>
              <w:rPr>
                <w:b w:val="1"/>
                <w:i w:val="1"/>
                <w:sz w:val="20"/>
                <w:szCs w:val="20"/>
                <w:vertAlign w:val="baseline"/>
              </w:rPr>
            </w:pPr>
            <w:r w:rsidDel="00000000" w:rsidR="00000000" w:rsidRPr="00000000">
              <w:rPr>
                <w:b w:val="1"/>
                <w:i w:val="1"/>
                <w:sz w:val="20"/>
                <w:szCs w:val="20"/>
                <w:vertAlign w:val="baseline"/>
                <w:rtl w:val="0"/>
              </w:rPr>
              <w:t xml:space="preserve">Text</w:t>
            </w:r>
            <w:r w:rsidDel="00000000" w:rsidR="00000000" w:rsidRPr="00000000">
              <w:rPr>
                <w:b w:val="1"/>
                <w:i w:val="1"/>
                <w:sz w:val="20"/>
                <w:szCs w:val="20"/>
                <w:rtl w:val="0"/>
              </w:rPr>
              <w:t xml:space="preserve">book</w:t>
            </w:r>
            <w:r w:rsidDel="00000000" w:rsidR="00000000" w:rsidRPr="00000000">
              <w:rPr>
                <w:b w:val="1"/>
                <w:i w:val="1"/>
                <w:sz w:val="20"/>
                <w:szCs w:val="20"/>
                <w:vertAlign w:val="baseline"/>
                <w:rtl w:val="0"/>
              </w:rPr>
              <w:t xml:space="preserve"> and Other </w:t>
            </w:r>
          </w:p>
          <w:p w:rsidR="00000000" w:rsidDel="00000000" w:rsidP="00000000" w:rsidRDefault="00000000" w:rsidRPr="00000000" w14:paraId="0000003F">
            <w:pPr>
              <w:jc w:val="both"/>
              <w:rPr>
                <w:i w:val="0"/>
                <w:sz w:val="20"/>
                <w:szCs w:val="20"/>
                <w:vertAlign w:val="baseline"/>
              </w:rPr>
            </w:pPr>
            <w:r w:rsidDel="00000000" w:rsidR="00000000" w:rsidRPr="00000000">
              <w:rPr>
                <w:b w:val="1"/>
                <w:i w:val="1"/>
                <w:sz w:val="20"/>
                <w:szCs w:val="20"/>
                <w:vertAlign w:val="baseline"/>
                <w:rtl w:val="0"/>
              </w:rPr>
              <w:t xml:space="preserve">Required Reading:</w:t>
            </w:r>
            <w:r w:rsidDel="00000000" w:rsidR="00000000" w:rsidRPr="00000000">
              <w:rPr>
                <w:rtl w:val="0"/>
              </w:rPr>
            </w:r>
          </w:p>
        </w:tc>
        <w:tc>
          <w:tcPr>
            <w:vAlign w:val="top"/>
          </w:tcPr>
          <w:p w:rsidR="00000000" w:rsidDel="00000000" w:rsidP="00000000" w:rsidRDefault="00000000" w:rsidRPr="00000000" w14:paraId="00000041">
            <w:pPr>
              <w:jc w:val="both"/>
              <w:rPr>
                <w:sz w:val="20"/>
                <w:szCs w:val="20"/>
              </w:rPr>
            </w:pPr>
            <w:r w:rsidDel="00000000" w:rsidR="00000000" w:rsidRPr="00000000">
              <w:rPr>
                <w:rtl w:val="0"/>
              </w:rPr>
            </w:r>
          </w:p>
          <w:p w:rsidR="00000000" w:rsidDel="00000000" w:rsidP="00000000" w:rsidRDefault="00000000" w:rsidRPr="00000000" w14:paraId="00000042">
            <w:pPr>
              <w:numPr>
                <w:ilvl w:val="0"/>
                <w:numId w:val="3"/>
              </w:numPr>
              <w:ind w:left="720" w:hanging="360"/>
              <w:jc w:val="both"/>
              <w:rPr>
                <w:i w:val="1"/>
                <w:sz w:val="20"/>
                <w:szCs w:val="20"/>
              </w:rPr>
            </w:pPr>
            <w:r w:rsidDel="00000000" w:rsidR="00000000" w:rsidRPr="00000000">
              <w:rPr>
                <w:i w:val="1"/>
                <w:sz w:val="20"/>
                <w:szCs w:val="20"/>
                <w:rtl w:val="0"/>
              </w:rPr>
              <w:t xml:space="preserve">Texts provided by the teacher</w:t>
            </w:r>
          </w:p>
          <w:p w:rsidR="00000000" w:rsidDel="00000000" w:rsidP="00000000" w:rsidRDefault="00000000" w:rsidRPr="00000000" w14:paraId="00000043">
            <w:pPr>
              <w:numPr>
                <w:ilvl w:val="0"/>
                <w:numId w:val="3"/>
              </w:numPr>
              <w:ind w:left="720" w:hanging="360"/>
              <w:jc w:val="both"/>
              <w:rPr>
                <w:i w:val="1"/>
                <w:sz w:val="20"/>
                <w:szCs w:val="20"/>
                <w:u w:val="none"/>
              </w:rPr>
            </w:pPr>
            <w:r w:rsidDel="00000000" w:rsidR="00000000" w:rsidRPr="00000000">
              <w:rPr>
                <w:i w:val="1"/>
                <w:sz w:val="20"/>
                <w:szCs w:val="20"/>
                <w:rtl w:val="0"/>
              </w:rPr>
              <w:t xml:space="preserve">Read180 Program</w:t>
            </w:r>
          </w:p>
        </w:tc>
        <w:tc>
          <w:tcPr>
            <w:gridSpan w:val="2"/>
            <w:vAlign w:val="top"/>
          </w:tcPr>
          <w:p w:rsidR="00000000" w:rsidDel="00000000" w:rsidP="00000000" w:rsidRDefault="00000000" w:rsidRPr="00000000" w14:paraId="00000044">
            <w:pPr>
              <w:rPr>
                <w:i w:val="0"/>
                <w:sz w:val="20"/>
                <w:szCs w:val="20"/>
                <w:vertAlign w:val="baseline"/>
              </w:rPr>
            </w:pPr>
            <w:r w:rsidDel="00000000" w:rsidR="00000000" w:rsidRPr="00000000">
              <w:rPr>
                <w:rtl w:val="0"/>
              </w:rPr>
            </w:r>
          </w:p>
        </w:tc>
      </w:tr>
      <w:tr>
        <w:trPr>
          <w:cantSplit w:val="0"/>
          <w:trHeight w:val="15" w:hRule="atLeast"/>
          <w:tblHeader w:val="0"/>
        </w:trPr>
        <w:tc>
          <w:tcPr>
            <w:gridSpan w:val="2"/>
            <w:vAlign w:val="top"/>
          </w:tcPr>
          <w:p w:rsidR="00000000" w:rsidDel="00000000" w:rsidP="00000000" w:rsidRDefault="00000000" w:rsidRPr="00000000" w14:paraId="00000046">
            <w:pPr>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48">
            <w:pPr>
              <w:jc w:val="both"/>
              <w:rPr>
                <w:i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49">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4B">
            <w:pPr>
              <w:jc w:val="both"/>
              <w:rPr>
                <w:b w:val="1"/>
                <w:i w:val="1"/>
                <w:sz w:val="20"/>
                <w:szCs w:val="20"/>
              </w:rPr>
            </w:pPr>
            <w:r w:rsidDel="00000000" w:rsidR="00000000" w:rsidRPr="00000000">
              <w:rPr>
                <w:rtl w:val="0"/>
              </w:rPr>
            </w:r>
          </w:p>
          <w:p w:rsidR="00000000" w:rsidDel="00000000" w:rsidP="00000000" w:rsidRDefault="00000000" w:rsidRPr="00000000" w14:paraId="0000004C">
            <w:pPr>
              <w:jc w:val="both"/>
              <w:rPr>
                <w:b w:val="1"/>
                <w:i w:val="1"/>
                <w:sz w:val="20"/>
                <w:szCs w:val="20"/>
                <w:vertAlign w:val="baseline"/>
              </w:rPr>
            </w:pPr>
            <w:r w:rsidDel="00000000" w:rsidR="00000000" w:rsidRPr="00000000">
              <w:rPr>
                <w:b w:val="1"/>
                <w:i w:val="1"/>
                <w:sz w:val="20"/>
                <w:szCs w:val="20"/>
                <w:vertAlign w:val="baseline"/>
                <w:rtl w:val="0"/>
              </w:rPr>
              <w:t xml:space="preserve">Materials and </w:t>
            </w:r>
          </w:p>
          <w:p w:rsidR="00000000" w:rsidDel="00000000" w:rsidP="00000000" w:rsidRDefault="00000000" w:rsidRPr="00000000" w14:paraId="0000004D">
            <w:pPr>
              <w:jc w:val="both"/>
              <w:rPr>
                <w:b w:val="1"/>
                <w:i w:val="1"/>
                <w:sz w:val="20"/>
                <w:szCs w:val="20"/>
                <w:vertAlign w:val="baseline"/>
              </w:rPr>
            </w:pPr>
            <w:r w:rsidDel="00000000" w:rsidR="00000000" w:rsidRPr="00000000">
              <w:rPr>
                <w:b w:val="1"/>
                <w:i w:val="1"/>
                <w:sz w:val="20"/>
                <w:szCs w:val="20"/>
                <w:vertAlign w:val="baseline"/>
                <w:rtl w:val="0"/>
              </w:rPr>
              <w:t xml:space="preserve">Supplies Needed:</w:t>
            </w:r>
          </w:p>
          <w:p w:rsidR="00000000" w:rsidDel="00000000" w:rsidP="00000000" w:rsidRDefault="00000000" w:rsidRPr="00000000" w14:paraId="0000004E">
            <w:pPr>
              <w:jc w:val="both"/>
              <w:rPr>
                <w:b w:val="1"/>
                <w:i w:val="1"/>
                <w:sz w:val="20"/>
                <w:szCs w:val="20"/>
              </w:rPr>
            </w:pPr>
            <w:r w:rsidDel="00000000" w:rsidR="00000000" w:rsidRPr="00000000">
              <w:rPr>
                <w:rtl w:val="0"/>
              </w:rPr>
            </w:r>
          </w:p>
          <w:p w:rsidR="00000000" w:rsidDel="00000000" w:rsidP="00000000" w:rsidRDefault="00000000" w:rsidRPr="00000000" w14:paraId="0000004F">
            <w:pPr>
              <w:jc w:val="both"/>
              <w:rPr>
                <w:b w:val="1"/>
                <w:i w:val="1"/>
                <w:sz w:val="20"/>
                <w:szCs w:val="20"/>
              </w:rPr>
            </w:pPr>
            <w:r w:rsidDel="00000000" w:rsidR="00000000" w:rsidRPr="00000000">
              <w:rPr>
                <w:rtl w:val="0"/>
              </w:rPr>
            </w:r>
          </w:p>
          <w:p w:rsidR="00000000" w:rsidDel="00000000" w:rsidP="00000000" w:rsidRDefault="00000000" w:rsidRPr="00000000" w14:paraId="00000050">
            <w:pPr>
              <w:jc w:val="both"/>
              <w:rPr>
                <w:b w:val="1"/>
                <w:i w:val="1"/>
                <w:sz w:val="20"/>
                <w:szCs w:val="20"/>
              </w:rPr>
            </w:pPr>
            <w:r w:rsidDel="00000000" w:rsidR="00000000" w:rsidRPr="00000000">
              <w:rPr>
                <w:rtl w:val="0"/>
              </w:rPr>
            </w:r>
          </w:p>
          <w:p w:rsidR="00000000" w:rsidDel="00000000" w:rsidP="00000000" w:rsidRDefault="00000000" w:rsidRPr="00000000" w14:paraId="00000051">
            <w:pPr>
              <w:jc w:val="both"/>
              <w:rPr>
                <w:b w:val="1"/>
                <w:i w:val="1"/>
                <w:sz w:val="20"/>
                <w:szCs w:val="20"/>
              </w:rPr>
            </w:pPr>
            <w:r w:rsidDel="00000000" w:rsidR="00000000" w:rsidRPr="00000000">
              <w:rPr>
                <w:b w:val="1"/>
                <w:i w:val="1"/>
                <w:sz w:val="20"/>
                <w:szCs w:val="20"/>
                <w:rtl w:val="0"/>
              </w:rPr>
              <w:t xml:space="preserve">Laptops</w:t>
            </w:r>
          </w:p>
          <w:p w:rsidR="00000000" w:rsidDel="00000000" w:rsidP="00000000" w:rsidRDefault="00000000" w:rsidRPr="00000000" w14:paraId="00000052">
            <w:pPr>
              <w:jc w:val="both"/>
              <w:rPr>
                <w:b w:val="1"/>
                <w:i w:val="1"/>
                <w:sz w:val="20"/>
                <w:szCs w:val="20"/>
              </w:rPr>
            </w:pPr>
            <w:r w:rsidDel="00000000" w:rsidR="00000000" w:rsidRPr="00000000">
              <w:rPr>
                <w:rtl w:val="0"/>
              </w:rPr>
            </w:r>
          </w:p>
          <w:p w:rsidR="00000000" w:rsidDel="00000000" w:rsidP="00000000" w:rsidRDefault="00000000" w:rsidRPr="00000000" w14:paraId="00000053">
            <w:pPr>
              <w:jc w:val="both"/>
              <w:rPr>
                <w:b w:val="1"/>
                <w:i w:val="1"/>
                <w:sz w:val="20"/>
                <w:szCs w:val="20"/>
              </w:rPr>
            </w:pPr>
            <w:r w:rsidDel="00000000" w:rsidR="00000000" w:rsidRPr="00000000">
              <w:rPr>
                <w:rtl w:val="0"/>
              </w:rPr>
            </w:r>
          </w:p>
          <w:p w:rsidR="00000000" w:rsidDel="00000000" w:rsidP="00000000" w:rsidRDefault="00000000" w:rsidRPr="00000000" w14:paraId="00000054">
            <w:pPr>
              <w:jc w:val="both"/>
              <w:rPr>
                <w:b w:val="1"/>
                <w:i w:val="1"/>
                <w:sz w:val="20"/>
                <w:szCs w:val="20"/>
              </w:rPr>
            </w:pPr>
            <w:r w:rsidDel="00000000" w:rsidR="00000000" w:rsidRPr="00000000">
              <w:rPr>
                <w:rtl w:val="0"/>
              </w:rPr>
            </w:r>
          </w:p>
          <w:p w:rsidR="00000000" w:rsidDel="00000000" w:rsidP="00000000" w:rsidRDefault="00000000" w:rsidRPr="00000000" w14:paraId="00000055">
            <w:pPr>
              <w:jc w:val="both"/>
              <w:rPr>
                <w:b w:val="1"/>
                <w:i w:val="1"/>
                <w:sz w:val="20"/>
                <w:szCs w:val="20"/>
              </w:rPr>
            </w:pPr>
            <w:r w:rsidDel="00000000" w:rsidR="00000000" w:rsidRPr="00000000">
              <w:rPr>
                <w:rtl w:val="0"/>
              </w:rPr>
            </w:r>
          </w:p>
          <w:p w:rsidR="00000000" w:rsidDel="00000000" w:rsidP="00000000" w:rsidRDefault="00000000" w:rsidRPr="00000000" w14:paraId="00000056">
            <w:pPr>
              <w:jc w:val="both"/>
              <w:rPr>
                <w:b w:val="1"/>
                <w:i w:val="1"/>
                <w:sz w:val="20"/>
                <w:szCs w:val="20"/>
              </w:rPr>
            </w:pPr>
            <w:r w:rsidDel="00000000" w:rsidR="00000000" w:rsidRPr="00000000">
              <w:rPr>
                <w:rtl w:val="0"/>
              </w:rPr>
            </w:r>
          </w:p>
          <w:p w:rsidR="00000000" w:rsidDel="00000000" w:rsidP="00000000" w:rsidRDefault="00000000" w:rsidRPr="00000000" w14:paraId="00000057">
            <w:pPr>
              <w:jc w:val="both"/>
              <w:rPr>
                <w:b w:val="1"/>
                <w:i w:val="1"/>
                <w:sz w:val="20"/>
                <w:szCs w:val="20"/>
              </w:rPr>
            </w:pPr>
            <w:r w:rsidDel="00000000" w:rsidR="00000000" w:rsidRPr="00000000">
              <w:rPr>
                <w:rtl w:val="0"/>
              </w:rPr>
            </w:r>
          </w:p>
          <w:p w:rsidR="00000000" w:rsidDel="00000000" w:rsidP="00000000" w:rsidRDefault="00000000" w:rsidRPr="00000000" w14:paraId="00000058">
            <w:pPr>
              <w:jc w:val="both"/>
              <w:rPr>
                <w:b w:val="1"/>
                <w:i w:val="1"/>
                <w:sz w:val="20"/>
                <w:szCs w:val="20"/>
              </w:rPr>
            </w:pPr>
            <w:r w:rsidDel="00000000" w:rsidR="00000000" w:rsidRPr="00000000">
              <w:rPr>
                <w:rtl w:val="0"/>
              </w:rPr>
            </w:r>
          </w:p>
          <w:p w:rsidR="00000000" w:rsidDel="00000000" w:rsidP="00000000" w:rsidRDefault="00000000" w:rsidRPr="00000000" w14:paraId="00000059">
            <w:pPr>
              <w:jc w:val="both"/>
              <w:rPr>
                <w:b w:val="1"/>
                <w:i w:val="1"/>
                <w:sz w:val="20"/>
                <w:szCs w:val="20"/>
              </w:rPr>
            </w:pPr>
            <w:r w:rsidDel="00000000" w:rsidR="00000000" w:rsidRPr="00000000">
              <w:rPr>
                <w:rtl w:val="0"/>
              </w:rPr>
            </w:r>
          </w:p>
          <w:p w:rsidR="00000000" w:rsidDel="00000000" w:rsidP="00000000" w:rsidRDefault="00000000" w:rsidRPr="00000000" w14:paraId="0000005A">
            <w:pPr>
              <w:jc w:val="both"/>
              <w:rPr>
                <w:b w:val="1"/>
                <w:i w:val="1"/>
                <w:sz w:val="20"/>
                <w:szCs w:val="20"/>
              </w:rPr>
            </w:pPr>
            <w:r w:rsidDel="00000000" w:rsidR="00000000" w:rsidRPr="00000000">
              <w:rPr>
                <w:b w:val="1"/>
                <w:i w:val="1"/>
                <w:sz w:val="20"/>
                <w:szCs w:val="20"/>
                <w:rtl w:val="0"/>
              </w:rPr>
              <w:t xml:space="preserve">Turnitin Notice</w:t>
            </w:r>
          </w:p>
          <w:p w:rsidR="00000000" w:rsidDel="00000000" w:rsidP="00000000" w:rsidRDefault="00000000" w:rsidRPr="00000000" w14:paraId="0000005B">
            <w:pPr>
              <w:jc w:val="both"/>
              <w:rPr>
                <w:b w:val="1"/>
                <w:i w:val="1"/>
                <w:sz w:val="20"/>
                <w:szCs w:val="20"/>
              </w:rPr>
            </w:pPr>
            <w:r w:rsidDel="00000000" w:rsidR="00000000" w:rsidRPr="00000000">
              <w:rPr>
                <w:rtl w:val="0"/>
              </w:rPr>
            </w:r>
          </w:p>
          <w:p w:rsidR="00000000" w:rsidDel="00000000" w:rsidP="00000000" w:rsidRDefault="00000000" w:rsidRPr="00000000" w14:paraId="0000005C">
            <w:pPr>
              <w:jc w:val="both"/>
              <w:rPr>
                <w:b w:val="1"/>
                <w:i w:val="1"/>
                <w:sz w:val="20"/>
                <w:szCs w:val="20"/>
              </w:rPr>
            </w:pPr>
            <w:r w:rsidDel="00000000" w:rsidR="00000000" w:rsidRPr="00000000">
              <w:rPr>
                <w:rtl w:val="0"/>
              </w:rPr>
            </w:r>
          </w:p>
          <w:p w:rsidR="00000000" w:rsidDel="00000000" w:rsidP="00000000" w:rsidRDefault="00000000" w:rsidRPr="00000000" w14:paraId="0000005D">
            <w:pPr>
              <w:jc w:val="both"/>
              <w:rPr>
                <w:b w:val="1"/>
                <w:i w:val="1"/>
                <w:sz w:val="20"/>
                <w:szCs w:val="20"/>
              </w:rPr>
            </w:pPr>
            <w:r w:rsidDel="00000000" w:rsidR="00000000" w:rsidRPr="00000000">
              <w:rPr>
                <w:rtl w:val="0"/>
              </w:rPr>
            </w:r>
          </w:p>
          <w:p w:rsidR="00000000" w:rsidDel="00000000" w:rsidP="00000000" w:rsidRDefault="00000000" w:rsidRPr="00000000" w14:paraId="0000005E">
            <w:pPr>
              <w:jc w:val="both"/>
              <w:rPr>
                <w:b w:val="1"/>
                <w:i w:val="1"/>
                <w:sz w:val="20"/>
                <w:szCs w:val="20"/>
              </w:rPr>
            </w:pPr>
            <w:r w:rsidDel="00000000" w:rsidR="00000000" w:rsidRPr="00000000">
              <w:rPr>
                <w:rtl w:val="0"/>
              </w:rPr>
            </w:r>
          </w:p>
          <w:p w:rsidR="00000000" w:rsidDel="00000000" w:rsidP="00000000" w:rsidRDefault="00000000" w:rsidRPr="00000000" w14:paraId="0000005F">
            <w:pPr>
              <w:jc w:val="both"/>
              <w:rPr>
                <w:b w:val="1"/>
                <w:i w:val="1"/>
                <w:sz w:val="20"/>
                <w:szCs w:val="20"/>
              </w:rPr>
            </w:pPr>
            <w:r w:rsidDel="00000000" w:rsidR="00000000" w:rsidRPr="00000000">
              <w:rPr>
                <w:rtl w:val="0"/>
              </w:rPr>
            </w:r>
          </w:p>
          <w:p w:rsidR="00000000" w:rsidDel="00000000" w:rsidP="00000000" w:rsidRDefault="00000000" w:rsidRPr="00000000" w14:paraId="00000060">
            <w:pPr>
              <w:jc w:val="both"/>
              <w:rPr>
                <w:b w:val="1"/>
                <w:i w:val="1"/>
                <w:sz w:val="20"/>
                <w:szCs w:val="20"/>
              </w:rPr>
            </w:pPr>
            <w:r w:rsidDel="00000000" w:rsidR="00000000" w:rsidRPr="00000000">
              <w:rPr>
                <w:rtl w:val="0"/>
              </w:rPr>
            </w:r>
          </w:p>
          <w:p w:rsidR="00000000" w:rsidDel="00000000" w:rsidP="00000000" w:rsidRDefault="00000000" w:rsidRPr="00000000" w14:paraId="00000061">
            <w:pPr>
              <w:jc w:val="both"/>
              <w:rPr>
                <w:b w:val="1"/>
                <w:i w:val="1"/>
                <w:sz w:val="20"/>
                <w:szCs w:val="20"/>
              </w:rPr>
            </w:pPr>
            <w:r w:rsidDel="00000000" w:rsidR="00000000" w:rsidRPr="00000000">
              <w:rPr>
                <w:rtl w:val="0"/>
              </w:rPr>
            </w:r>
          </w:p>
          <w:p w:rsidR="00000000" w:rsidDel="00000000" w:rsidP="00000000" w:rsidRDefault="00000000" w:rsidRPr="00000000" w14:paraId="00000062">
            <w:pPr>
              <w:jc w:val="both"/>
              <w:rPr>
                <w:b w:val="1"/>
                <w:i w:val="1"/>
                <w:sz w:val="20"/>
                <w:szCs w:val="20"/>
              </w:rPr>
            </w:pPr>
            <w:r w:rsidDel="00000000" w:rsidR="00000000" w:rsidRPr="00000000">
              <w:rPr>
                <w:rtl w:val="0"/>
              </w:rPr>
            </w:r>
          </w:p>
          <w:p w:rsidR="00000000" w:rsidDel="00000000" w:rsidP="00000000" w:rsidRDefault="00000000" w:rsidRPr="00000000" w14:paraId="00000063">
            <w:pPr>
              <w:jc w:val="both"/>
              <w:rPr>
                <w:b w:val="1"/>
                <w:i w:val="1"/>
                <w:sz w:val="20"/>
                <w:szCs w:val="20"/>
              </w:rPr>
            </w:pPr>
            <w:r w:rsidDel="00000000" w:rsidR="00000000" w:rsidRPr="00000000">
              <w:rPr>
                <w:rtl w:val="0"/>
              </w:rPr>
            </w:r>
          </w:p>
          <w:p w:rsidR="00000000" w:rsidDel="00000000" w:rsidP="00000000" w:rsidRDefault="00000000" w:rsidRPr="00000000" w14:paraId="00000064">
            <w:pPr>
              <w:jc w:val="both"/>
              <w:rPr>
                <w:b w:val="1"/>
                <w:i w:val="1"/>
                <w:sz w:val="20"/>
                <w:szCs w:val="20"/>
              </w:rPr>
            </w:pPr>
            <w:r w:rsidDel="00000000" w:rsidR="00000000" w:rsidRPr="00000000">
              <w:rPr>
                <w:rtl w:val="0"/>
              </w:rPr>
            </w:r>
          </w:p>
          <w:p w:rsidR="00000000" w:rsidDel="00000000" w:rsidP="00000000" w:rsidRDefault="00000000" w:rsidRPr="00000000" w14:paraId="00000065">
            <w:pPr>
              <w:jc w:val="both"/>
              <w:rPr>
                <w:b w:val="1"/>
                <w:i w:val="1"/>
                <w:sz w:val="20"/>
                <w:szCs w:val="20"/>
              </w:rPr>
            </w:pPr>
            <w:r w:rsidDel="00000000" w:rsidR="00000000" w:rsidRPr="00000000">
              <w:rPr>
                <w:rtl w:val="0"/>
              </w:rPr>
            </w:r>
          </w:p>
          <w:p w:rsidR="00000000" w:rsidDel="00000000" w:rsidP="00000000" w:rsidRDefault="00000000" w:rsidRPr="00000000" w14:paraId="00000066">
            <w:pPr>
              <w:jc w:val="both"/>
              <w:rPr>
                <w:b w:val="1"/>
                <w:i w:val="1"/>
                <w:sz w:val="20"/>
                <w:szCs w:val="20"/>
              </w:rPr>
            </w:pPr>
            <w:r w:rsidDel="00000000" w:rsidR="00000000" w:rsidRPr="00000000">
              <w:rPr>
                <w:b w:val="1"/>
                <w:i w:val="1"/>
                <w:sz w:val="20"/>
                <w:szCs w:val="20"/>
                <w:rtl w:val="0"/>
              </w:rPr>
              <w:t xml:space="preserve">Accommodations</w:t>
            </w:r>
          </w:p>
        </w:tc>
        <w:tc>
          <w:tcPr>
            <w:vAlign w:val="top"/>
          </w:tcPr>
          <w:p w:rsidR="00000000" w:rsidDel="00000000" w:rsidP="00000000" w:rsidRDefault="00000000" w:rsidRPr="00000000" w14:paraId="00000068">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numPr>
                <w:ilvl w:val="0"/>
                <w:numId w:val="1"/>
              </w:numPr>
              <w:ind w:left="720" w:hanging="360"/>
              <w:jc w:val="both"/>
              <w:rPr>
                <w:sz w:val="20"/>
                <w:szCs w:val="20"/>
                <w:u w:val="none"/>
                <w:vertAlign w:val="baseline"/>
              </w:rPr>
            </w:pPr>
            <w:r w:rsidDel="00000000" w:rsidR="00000000" w:rsidRPr="00000000">
              <w:rPr>
                <w:sz w:val="20"/>
                <w:szCs w:val="20"/>
                <w:rtl w:val="0"/>
              </w:rPr>
              <w:t xml:space="preserve">Paper</w:t>
            </w:r>
            <w:r w:rsidDel="00000000" w:rsidR="00000000" w:rsidRPr="00000000">
              <w:rPr>
                <w:rtl w:val="0"/>
              </w:rPr>
            </w:r>
          </w:p>
          <w:p w:rsidR="00000000" w:rsidDel="00000000" w:rsidP="00000000" w:rsidRDefault="00000000" w:rsidRPr="00000000" w14:paraId="0000006A">
            <w:pPr>
              <w:numPr>
                <w:ilvl w:val="0"/>
                <w:numId w:val="1"/>
              </w:numPr>
              <w:ind w:left="720" w:hanging="360"/>
              <w:jc w:val="both"/>
              <w:rPr>
                <w:sz w:val="20"/>
                <w:szCs w:val="20"/>
                <w:u w:val="none"/>
              </w:rPr>
            </w:pPr>
            <w:r w:rsidDel="00000000" w:rsidR="00000000" w:rsidRPr="00000000">
              <w:rPr>
                <w:sz w:val="20"/>
                <w:szCs w:val="20"/>
                <w:rtl w:val="0"/>
              </w:rPr>
              <w:t xml:space="preserve">Pencils</w:t>
            </w:r>
            <w:r w:rsidDel="00000000" w:rsidR="00000000" w:rsidRPr="00000000">
              <w:rPr>
                <w:rtl w:val="0"/>
              </w:rPr>
            </w:r>
          </w:p>
          <w:p w:rsidR="00000000" w:rsidDel="00000000" w:rsidP="00000000" w:rsidRDefault="00000000" w:rsidRPr="00000000" w14:paraId="0000006B">
            <w:pPr>
              <w:numPr>
                <w:ilvl w:val="0"/>
                <w:numId w:val="1"/>
              </w:numPr>
              <w:spacing w:after="200" w:lineRule="auto"/>
              <w:ind w:left="720" w:hanging="360"/>
              <w:jc w:val="both"/>
              <w:rPr>
                <w:sz w:val="20"/>
                <w:szCs w:val="20"/>
                <w:u w:val="none"/>
              </w:rPr>
            </w:pPr>
            <w:r w:rsidDel="00000000" w:rsidR="00000000" w:rsidRPr="00000000">
              <w:rPr>
                <w:sz w:val="20"/>
                <w:szCs w:val="20"/>
                <w:rtl w:val="0"/>
              </w:rPr>
              <w:t xml:space="preserve">Composition notebook</w:t>
            </w:r>
            <w:r w:rsidDel="00000000" w:rsidR="00000000" w:rsidRPr="00000000">
              <w:rPr>
                <w:rtl w:val="0"/>
              </w:rPr>
            </w:r>
          </w:p>
          <w:p w:rsidR="00000000" w:rsidDel="00000000" w:rsidP="00000000" w:rsidRDefault="00000000" w:rsidRPr="00000000" w14:paraId="0000006C">
            <w:pPr>
              <w:numPr>
                <w:ilvl w:val="0"/>
                <w:numId w:val="1"/>
              </w:numPr>
              <w:spacing w:after="200" w:lineRule="auto"/>
              <w:ind w:left="720" w:hanging="360"/>
              <w:jc w:val="both"/>
              <w:rPr>
                <w:sz w:val="20"/>
                <w:szCs w:val="20"/>
                <w:u w:val="none"/>
              </w:rPr>
            </w:pPr>
            <w:r w:rsidDel="00000000" w:rsidR="00000000" w:rsidRPr="00000000">
              <w:rPr>
                <w:sz w:val="20"/>
                <w:szCs w:val="20"/>
                <w:rtl w:val="0"/>
              </w:rPr>
              <w:t xml:space="preserve">binder</w:t>
            </w:r>
            <w:r w:rsidDel="00000000" w:rsidR="00000000" w:rsidRPr="00000000">
              <w:rPr>
                <w:rtl w:val="0"/>
              </w:rPr>
            </w:r>
          </w:p>
          <w:p w:rsidR="00000000" w:rsidDel="00000000" w:rsidP="00000000" w:rsidRDefault="00000000" w:rsidRPr="00000000" w14:paraId="0000006D">
            <w:pPr>
              <w:spacing w:line="276" w:lineRule="auto"/>
              <w:ind w:left="0" w:firstLine="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E">
            <w:pPr>
              <w:spacing w:line="276" w:lineRule="auto"/>
              <w:ind w:left="0" w:firstLine="0"/>
              <w:rPr>
                <w:sz w:val="20"/>
                <w:szCs w:val="20"/>
              </w:rPr>
            </w:pPr>
            <w:r w:rsidDel="00000000" w:rsidR="00000000" w:rsidRPr="00000000">
              <w:rPr>
                <w:sz w:val="20"/>
                <w:szCs w:val="20"/>
                <w:rtl w:val="0"/>
              </w:rPr>
              <w:t xml:space="preserve">Concerning laptop utilization: 1.Student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000000" w:rsidDel="00000000" w:rsidP="00000000" w:rsidRDefault="00000000" w:rsidRPr="00000000" w14:paraId="0000006F">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0">
            <w:pPr>
              <w:jc w:val="both"/>
              <w:rPr>
                <w:sz w:val="20"/>
                <w:szCs w:val="20"/>
              </w:rPr>
            </w:pPr>
            <w:r w:rsidDel="00000000" w:rsidR="00000000" w:rsidRPr="00000000">
              <w:rPr>
                <w:rtl w:val="0"/>
              </w:rPr>
            </w:r>
          </w:p>
          <w:p w:rsidR="00000000" w:rsidDel="00000000" w:rsidP="00000000" w:rsidRDefault="00000000" w:rsidRPr="00000000" w14:paraId="00000071">
            <w:pPr>
              <w:jc w:val="both"/>
              <w:rPr>
                <w:sz w:val="20"/>
                <w:szCs w:val="20"/>
              </w:rPr>
            </w:pPr>
            <w:r w:rsidDel="00000000" w:rsidR="00000000" w:rsidRPr="00000000">
              <w:rPr>
                <w:sz w:val="20"/>
                <w:szCs w:val="20"/>
                <w:rtl w:val="0"/>
              </w:rPr>
              <w:t xml:space="preserve">The majority of writing assignments in this course will be submitted to Turnitin via the Schoology learning platform.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w:t>
            </w:r>
          </w:p>
          <w:p w:rsidR="00000000" w:rsidDel="00000000" w:rsidP="00000000" w:rsidRDefault="00000000" w:rsidRPr="00000000" w14:paraId="00000072">
            <w:pPr>
              <w:jc w:val="both"/>
              <w:rPr>
                <w:sz w:val="20"/>
                <w:szCs w:val="20"/>
              </w:rPr>
            </w:pPr>
            <w:r w:rsidDel="00000000" w:rsidR="00000000" w:rsidRPr="00000000">
              <w:rPr>
                <w:rtl w:val="0"/>
              </w:rPr>
            </w:r>
          </w:p>
          <w:p w:rsidR="00000000" w:rsidDel="00000000" w:rsidP="00000000" w:rsidRDefault="00000000" w:rsidRPr="00000000" w14:paraId="00000073">
            <w:pPr>
              <w:jc w:val="both"/>
              <w:rPr>
                <w:sz w:val="20"/>
                <w:szCs w:val="20"/>
              </w:rPr>
            </w:pPr>
            <w:r w:rsidDel="00000000" w:rsidR="00000000" w:rsidRPr="00000000">
              <w:rPr>
                <w:sz w:val="20"/>
                <w:szCs w:val="20"/>
                <w:rtl w:val="0"/>
              </w:rPr>
              <w:t xml:space="preserve">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w:t>
            </w:r>
          </w:p>
          <w:p w:rsidR="00000000" w:rsidDel="00000000" w:rsidP="00000000" w:rsidRDefault="00000000" w:rsidRPr="00000000" w14:paraId="00000074">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5">
            <w:pPr>
              <w:jc w:val="both"/>
              <w:rPr>
                <w:sz w:val="20"/>
                <w:szCs w:val="20"/>
              </w:rPr>
            </w:pPr>
            <w:r w:rsidDel="00000000" w:rsidR="00000000" w:rsidRPr="00000000">
              <w:rPr>
                <w:rtl w:val="0"/>
              </w:rPr>
            </w:r>
          </w:p>
          <w:p w:rsidR="00000000" w:rsidDel="00000000" w:rsidP="00000000" w:rsidRDefault="00000000" w:rsidRPr="00000000" w14:paraId="00000076">
            <w:pPr>
              <w:shd w:fill="ffffff" w:val="clear"/>
              <w:ind w:left="0" w:firstLine="0"/>
              <w:rPr>
                <w:sz w:val="20"/>
                <w:szCs w:val="20"/>
              </w:rPr>
            </w:pPr>
            <w:r w:rsidDel="00000000" w:rsidR="00000000" w:rsidRPr="00000000">
              <w:rPr>
                <w:sz w:val="20"/>
                <w:szCs w:val="20"/>
                <w:rtl w:val="0"/>
              </w:rPr>
              <w:t xml:space="preserve">Requests for accommodations for this course or any school event are welcomed from students and parents. </w:t>
            </w:r>
          </w:p>
          <w:p w:rsidR="00000000" w:rsidDel="00000000" w:rsidP="00000000" w:rsidRDefault="00000000" w:rsidRPr="00000000" w14:paraId="00000077">
            <w:pPr>
              <w:jc w:val="both"/>
              <w:rPr>
                <w:sz w:val="20"/>
                <w:szCs w:val="20"/>
              </w:rPr>
            </w:pPr>
            <w:r w:rsidDel="00000000" w:rsidR="00000000" w:rsidRPr="00000000">
              <w:rPr>
                <w:rtl w:val="0"/>
              </w:rPr>
            </w:r>
          </w:p>
          <w:p w:rsidR="00000000" w:rsidDel="00000000" w:rsidP="00000000" w:rsidRDefault="00000000" w:rsidRPr="00000000" w14:paraId="00000078">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79">
            <w:pPr>
              <w:rPr>
                <w:sz w:val="20"/>
                <w:szCs w:val="20"/>
                <w:vertAlign w:val="baseline"/>
              </w:rPr>
            </w:pPr>
            <w:r w:rsidDel="00000000" w:rsidR="00000000" w:rsidRPr="00000000">
              <w:rPr>
                <w:rtl w:val="0"/>
              </w:rPr>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B">
            <w:pPr>
              <w:jc w:val="center"/>
              <w:rPr>
                <w:sz w:val="20"/>
                <w:szCs w:val="20"/>
                <w:vertAlign w:val="baseline"/>
              </w:rPr>
            </w:pPr>
            <w:r w:rsidDel="00000000" w:rsidR="00000000" w:rsidRPr="00000000">
              <w:rPr>
                <w:b w:val="1"/>
                <w:sz w:val="20"/>
                <w:szCs w:val="20"/>
                <w:rtl w:val="0"/>
              </w:rPr>
              <w:t xml:space="preserve">18-Week Plan</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0">
            <w:pPr>
              <w:jc w:val="center"/>
              <w:rPr>
                <w:sz w:val="20"/>
                <w:szCs w:val="20"/>
                <w:vertAlign w:val="baseline"/>
              </w:rPr>
            </w:pPr>
            <w:r w:rsidDel="00000000" w:rsidR="00000000" w:rsidRPr="00000000">
              <w:rPr>
                <w:b w:val="1"/>
                <w:sz w:val="20"/>
                <w:szCs w:val="20"/>
                <w:vertAlign w:val="baseline"/>
                <w:rtl w:val="0"/>
              </w:rPr>
              <w:t xml:space="preserve">Week 1</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1">
            <w:pPr>
              <w:ind w:left="0" w:right="120" w:firstLine="0"/>
              <w:rPr>
                <w:sz w:val="20"/>
                <w:szCs w:val="20"/>
                <w:u w:val="none"/>
              </w:rPr>
            </w:pPr>
            <w:r w:rsidDel="00000000" w:rsidR="00000000" w:rsidRPr="00000000">
              <w:rPr>
                <w:rFonts w:ascii="Arial" w:cs="Arial" w:eastAsia="Arial" w:hAnsi="Arial"/>
                <w:rtl w:val="0"/>
              </w:rPr>
              <w:t xml:space="preserve">School Environment: people, programs and procedures, websites</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5">
            <w:pPr>
              <w:jc w:val="center"/>
              <w:rPr>
                <w:sz w:val="20"/>
                <w:szCs w:val="20"/>
                <w:vertAlign w:val="baseline"/>
              </w:rPr>
            </w:pPr>
            <w:r w:rsidDel="00000000" w:rsidR="00000000" w:rsidRPr="00000000">
              <w:rPr>
                <w:b w:val="1"/>
                <w:sz w:val="20"/>
                <w:szCs w:val="20"/>
                <w:vertAlign w:val="baseline"/>
                <w:rtl w:val="0"/>
              </w:rPr>
              <w:t xml:space="preserve">Week</w:t>
            </w:r>
            <w:r w:rsidDel="00000000" w:rsidR="00000000" w:rsidRPr="00000000">
              <w:rPr>
                <w:b w:val="1"/>
                <w:sz w:val="20"/>
                <w:szCs w:val="20"/>
                <w:rtl w:val="0"/>
              </w:rPr>
              <w:t xml:space="preserve"> 2</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6">
            <w:pPr>
              <w:rPr>
                <w:sz w:val="20"/>
                <w:szCs w:val="20"/>
              </w:rPr>
            </w:pPr>
            <w:r w:rsidDel="00000000" w:rsidR="00000000" w:rsidRPr="00000000">
              <w:rPr>
                <w:rFonts w:ascii="Arial" w:cs="Arial" w:eastAsia="Arial" w:hAnsi="Arial"/>
                <w:rtl w:val="0"/>
              </w:rPr>
              <w:t xml:space="preserve">My favorite things &amp; SeeSaw speaking &amp; listening activities</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A">
            <w:pPr>
              <w:jc w:val="center"/>
              <w:rPr>
                <w:sz w:val="20"/>
                <w:szCs w:val="20"/>
                <w:vertAlign w:val="baseline"/>
              </w:rPr>
            </w:pPr>
            <w:r w:rsidDel="00000000" w:rsidR="00000000" w:rsidRPr="00000000">
              <w:rPr>
                <w:b w:val="1"/>
                <w:sz w:val="20"/>
                <w:szCs w:val="20"/>
                <w:vertAlign w:val="baseline"/>
                <w:rtl w:val="0"/>
              </w:rPr>
              <w:t xml:space="preserve">Week</w:t>
            </w:r>
            <w:r w:rsidDel="00000000" w:rsidR="00000000" w:rsidRPr="00000000">
              <w:rPr>
                <w:b w:val="1"/>
                <w:sz w:val="20"/>
                <w:szCs w:val="20"/>
                <w:rtl w:val="0"/>
              </w:rPr>
              <w:t xml:space="preserve"> 3</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ind w:left="0" w:firstLine="0"/>
              <w:rPr>
                <w:sz w:val="20"/>
                <w:szCs w:val="20"/>
              </w:rPr>
            </w:pPr>
            <w:r w:rsidDel="00000000" w:rsidR="00000000" w:rsidRPr="00000000">
              <w:rPr>
                <w:rFonts w:ascii="Arial" w:cs="Arial" w:eastAsia="Arial" w:hAnsi="Arial"/>
                <w:rtl w:val="0"/>
              </w:rPr>
              <w:t xml:space="preserve">Neighborhood Resources, Local Customs &amp; Area Attractions research and presentation</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F">
            <w:pPr>
              <w:jc w:val="center"/>
              <w:rPr>
                <w:sz w:val="20"/>
                <w:szCs w:val="20"/>
                <w:vertAlign w:val="baseline"/>
              </w:rPr>
            </w:pPr>
            <w:r w:rsidDel="00000000" w:rsidR="00000000" w:rsidRPr="00000000">
              <w:rPr>
                <w:b w:val="1"/>
                <w:sz w:val="20"/>
                <w:szCs w:val="20"/>
                <w:vertAlign w:val="baseline"/>
                <w:rtl w:val="0"/>
              </w:rPr>
              <w:t xml:space="preserve">Week</w:t>
            </w:r>
            <w:r w:rsidDel="00000000" w:rsidR="00000000" w:rsidRPr="00000000">
              <w:rPr>
                <w:b w:val="1"/>
                <w:sz w:val="20"/>
                <w:szCs w:val="20"/>
                <w:rtl w:val="0"/>
              </w:rPr>
              <w:t xml:space="preserve"> 4</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0">
            <w:pPr>
              <w:ind w:left="0" w:firstLine="0"/>
              <w:rPr>
                <w:sz w:val="20"/>
                <w:szCs w:val="20"/>
              </w:rPr>
            </w:pPr>
            <w:r w:rsidDel="00000000" w:rsidR="00000000" w:rsidRPr="00000000">
              <w:rPr>
                <w:rFonts w:ascii="Arial" w:cs="Arial" w:eastAsia="Arial" w:hAnsi="Arial"/>
                <w:rtl w:val="0"/>
              </w:rPr>
              <w:t xml:space="preserve">Culture Project and presentation</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4">
            <w:pPr>
              <w:jc w:val="center"/>
              <w:rPr>
                <w:sz w:val="20"/>
                <w:szCs w:val="20"/>
                <w:vertAlign w:val="baseline"/>
              </w:rPr>
            </w:pPr>
            <w:r w:rsidDel="00000000" w:rsidR="00000000" w:rsidRPr="00000000">
              <w:rPr>
                <w:b w:val="1"/>
                <w:sz w:val="20"/>
                <w:szCs w:val="20"/>
                <w:vertAlign w:val="baseline"/>
                <w:rtl w:val="0"/>
              </w:rPr>
              <w:t xml:space="preserve">Week</w:t>
            </w:r>
            <w:r w:rsidDel="00000000" w:rsidR="00000000" w:rsidRPr="00000000">
              <w:rPr>
                <w:b w:val="1"/>
                <w:sz w:val="20"/>
                <w:szCs w:val="20"/>
                <w:rtl w:val="0"/>
              </w:rPr>
              <w:t xml:space="preserve"> 5</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5">
            <w:pPr>
              <w:ind w:left="0" w:right="120" w:firstLine="0"/>
              <w:rPr>
                <w:i w:val="1"/>
                <w:sz w:val="20"/>
                <w:szCs w:val="20"/>
              </w:rPr>
            </w:pPr>
            <w:r w:rsidDel="00000000" w:rsidR="00000000" w:rsidRPr="00000000">
              <w:rPr>
                <w:rFonts w:ascii="Arial" w:cs="Arial" w:eastAsia="Arial" w:hAnsi="Arial"/>
                <w:rtl w:val="0"/>
              </w:rPr>
              <w:t xml:space="preserve">Family Tree and Celebrations and create a list of questions and possible responses for the family and friends interview. Then record the interview.</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9">
            <w:pPr>
              <w:jc w:val="center"/>
              <w:rPr>
                <w:sz w:val="20"/>
                <w:szCs w:val="20"/>
                <w:vertAlign w:val="baseline"/>
              </w:rPr>
            </w:pPr>
            <w:r w:rsidDel="00000000" w:rsidR="00000000" w:rsidRPr="00000000">
              <w:rPr>
                <w:b w:val="1"/>
                <w:sz w:val="20"/>
                <w:szCs w:val="20"/>
                <w:vertAlign w:val="baseline"/>
                <w:rtl w:val="0"/>
              </w:rPr>
              <w:t xml:space="preserve">Week </w:t>
            </w:r>
            <w:r w:rsidDel="00000000" w:rsidR="00000000" w:rsidRPr="00000000">
              <w:rPr>
                <w:b w:val="1"/>
                <w:sz w:val="20"/>
                <w:szCs w:val="20"/>
                <w:rtl w:val="0"/>
              </w:rPr>
              <w:t xml:space="preserve">6</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Directions: Neighborhood, Academic Vocabulary, City, School</w:t>
            </w:r>
          </w:p>
          <w:p w:rsidR="00000000" w:rsidDel="00000000" w:rsidP="00000000" w:rsidRDefault="00000000" w:rsidRPr="00000000" w14:paraId="0000009B">
            <w:pPr>
              <w:rPr>
                <w:sz w:val="20"/>
                <w:szCs w:val="20"/>
              </w:rPr>
            </w:pPr>
            <w:r w:rsidDel="00000000" w:rsidR="00000000" w:rsidRPr="00000000">
              <w:rPr>
                <w:rFonts w:ascii="Arial" w:cs="Arial" w:eastAsia="Arial" w:hAnsi="Arial"/>
                <w:rtl w:val="0"/>
              </w:rPr>
              <w:t xml:space="preserve">Write an article for the newspaper about your city</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F">
            <w:pPr>
              <w:jc w:val="center"/>
              <w:rPr>
                <w:b w:val="1"/>
                <w:sz w:val="20"/>
                <w:szCs w:val="20"/>
                <w:vertAlign w:val="baseline"/>
              </w:rPr>
            </w:pPr>
            <w:r w:rsidDel="00000000" w:rsidR="00000000" w:rsidRPr="00000000">
              <w:rPr>
                <w:b w:val="1"/>
                <w:sz w:val="20"/>
                <w:szCs w:val="20"/>
                <w:rtl w:val="0"/>
              </w:rPr>
              <w:t xml:space="preserve">Week 7</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0">
            <w:pPr>
              <w:ind w:right="120"/>
              <w:rPr>
                <w:rFonts w:ascii="Arial" w:cs="Arial" w:eastAsia="Arial" w:hAnsi="Arial"/>
              </w:rPr>
            </w:pPr>
            <w:r w:rsidDel="00000000" w:rsidR="00000000" w:rsidRPr="00000000">
              <w:rPr>
                <w:rFonts w:ascii="Arial" w:cs="Arial" w:eastAsia="Arial" w:hAnsi="Arial"/>
                <w:rtl w:val="0"/>
              </w:rPr>
              <w:t xml:space="preserve">Letter to future self </w:t>
            </w:r>
          </w:p>
          <w:p w:rsidR="00000000" w:rsidDel="00000000" w:rsidP="00000000" w:rsidRDefault="00000000" w:rsidRPr="00000000" w14:paraId="000000A1">
            <w:pPr>
              <w:ind w:right="120"/>
              <w:rPr>
                <w:rFonts w:ascii="Arial" w:cs="Arial" w:eastAsia="Arial" w:hAnsi="Arial"/>
              </w:rPr>
            </w:pPr>
            <w:r w:rsidDel="00000000" w:rsidR="00000000" w:rsidRPr="00000000">
              <w:rPr>
                <w:rFonts w:ascii="Arial" w:cs="Arial" w:eastAsia="Arial" w:hAnsi="Arial"/>
                <w:rtl w:val="0"/>
              </w:rPr>
              <w:t xml:space="preserve">punctuation practice</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5">
            <w:pPr>
              <w:jc w:val="center"/>
              <w:rPr>
                <w:b w:val="1"/>
                <w:sz w:val="20"/>
                <w:szCs w:val="20"/>
                <w:vertAlign w:val="baseline"/>
              </w:rPr>
            </w:pPr>
            <w:r w:rsidDel="00000000" w:rsidR="00000000" w:rsidRPr="00000000">
              <w:rPr>
                <w:b w:val="1"/>
                <w:sz w:val="20"/>
                <w:szCs w:val="20"/>
                <w:rtl w:val="0"/>
              </w:rPr>
              <w:t xml:space="preserve">Week 8</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Job Occupations and design a resume of job</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A">
            <w:pPr>
              <w:jc w:val="center"/>
              <w:rPr>
                <w:b w:val="1"/>
                <w:sz w:val="20"/>
                <w:szCs w:val="20"/>
                <w:vertAlign w:val="baseline"/>
              </w:rPr>
            </w:pPr>
            <w:r w:rsidDel="00000000" w:rsidR="00000000" w:rsidRPr="00000000">
              <w:rPr>
                <w:b w:val="1"/>
                <w:sz w:val="20"/>
                <w:szCs w:val="20"/>
                <w:rtl w:val="0"/>
              </w:rPr>
              <w:t xml:space="preserve">Week 9</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Read about Famous American Immigrants then write a narrative about their journey of an immigrant to the United States </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F">
            <w:pPr>
              <w:jc w:val="center"/>
              <w:rPr>
                <w:b w:val="1"/>
                <w:sz w:val="20"/>
                <w:szCs w:val="20"/>
                <w:vertAlign w:val="baseline"/>
              </w:rPr>
            </w:pPr>
            <w:r w:rsidDel="00000000" w:rsidR="00000000" w:rsidRPr="00000000">
              <w:rPr>
                <w:b w:val="1"/>
                <w:sz w:val="20"/>
                <w:szCs w:val="20"/>
                <w:rtl w:val="0"/>
              </w:rPr>
              <w:t xml:space="preserve">Week 10</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Compare and contrast homes</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4">
            <w:pPr>
              <w:jc w:val="center"/>
              <w:rPr>
                <w:b w:val="1"/>
                <w:sz w:val="20"/>
                <w:szCs w:val="20"/>
                <w:vertAlign w:val="baseline"/>
              </w:rPr>
            </w:pPr>
            <w:r w:rsidDel="00000000" w:rsidR="00000000" w:rsidRPr="00000000">
              <w:rPr>
                <w:b w:val="1"/>
                <w:sz w:val="20"/>
                <w:szCs w:val="20"/>
                <w:rtl w:val="0"/>
              </w:rPr>
              <w:t xml:space="preserve">Week 11</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Restaurants, shopping and money</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9">
            <w:pPr>
              <w:jc w:val="center"/>
              <w:rPr>
                <w:b w:val="1"/>
                <w:sz w:val="20"/>
                <w:szCs w:val="20"/>
                <w:vertAlign w:val="baseline"/>
              </w:rPr>
            </w:pPr>
            <w:r w:rsidDel="00000000" w:rsidR="00000000" w:rsidRPr="00000000">
              <w:rPr>
                <w:b w:val="1"/>
                <w:sz w:val="20"/>
                <w:szCs w:val="20"/>
                <w:rtl w:val="0"/>
              </w:rPr>
              <w:t xml:space="preserve">Week 12</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Huntsville City, Madison History and ghost stories</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E">
            <w:pPr>
              <w:jc w:val="center"/>
              <w:rPr>
                <w:b w:val="1"/>
                <w:sz w:val="20"/>
                <w:szCs w:val="20"/>
                <w:vertAlign w:val="baseline"/>
              </w:rPr>
            </w:pPr>
            <w:r w:rsidDel="00000000" w:rsidR="00000000" w:rsidRPr="00000000">
              <w:rPr>
                <w:b w:val="1"/>
                <w:sz w:val="20"/>
                <w:szCs w:val="20"/>
                <w:rtl w:val="0"/>
              </w:rPr>
              <w:t xml:space="preserve">Week 13</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The World Around Me, news feature and historical places </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3">
            <w:pPr>
              <w:jc w:val="center"/>
              <w:rPr>
                <w:b w:val="1"/>
                <w:sz w:val="20"/>
                <w:szCs w:val="20"/>
                <w:vertAlign w:val="baseline"/>
              </w:rPr>
            </w:pPr>
            <w:r w:rsidDel="00000000" w:rsidR="00000000" w:rsidRPr="00000000">
              <w:rPr>
                <w:b w:val="1"/>
                <w:sz w:val="20"/>
                <w:szCs w:val="20"/>
                <w:rtl w:val="0"/>
              </w:rPr>
              <w:t xml:space="preserve">Week 14</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Research project</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8">
            <w:pPr>
              <w:jc w:val="center"/>
              <w:rPr>
                <w:b w:val="1"/>
                <w:sz w:val="20"/>
                <w:szCs w:val="20"/>
                <w:vertAlign w:val="baseline"/>
              </w:rPr>
            </w:pPr>
            <w:r w:rsidDel="00000000" w:rsidR="00000000" w:rsidRPr="00000000">
              <w:rPr>
                <w:b w:val="1"/>
                <w:sz w:val="20"/>
                <w:szCs w:val="20"/>
                <w:rtl w:val="0"/>
              </w:rPr>
              <w:t xml:space="preserve">Week 15</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Environmental concerns</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D">
            <w:pPr>
              <w:jc w:val="center"/>
              <w:rPr>
                <w:b w:val="1"/>
                <w:sz w:val="20"/>
                <w:szCs w:val="20"/>
                <w:vertAlign w:val="baseline"/>
              </w:rPr>
            </w:pPr>
            <w:r w:rsidDel="00000000" w:rsidR="00000000" w:rsidRPr="00000000">
              <w:rPr>
                <w:b w:val="1"/>
                <w:sz w:val="20"/>
                <w:szCs w:val="20"/>
                <w:rtl w:val="0"/>
              </w:rPr>
              <w:t xml:space="preserve">Week 16</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Winter traditional celebrations</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2">
            <w:pPr>
              <w:jc w:val="center"/>
              <w:rPr>
                <w:b w:val="1"/>
                <w:sz w:val="20"/>
                <w:szCs w:val="20"/>
                <w:vertAlign w:val="baseline"/>
              </w:rPr>
            </w:pPr>
            <w:r w:rsidDel="00000000" w:rsidR="00000000" w:rsidRPr="00000000">
              <w:rPr>
                <w:b w:val="1"/>
                <w:sz w:val="20"/>
                <w:szCs w:val="20"/>
                <w:rtl w:val="0"/>
              </w:rPr>
              <w:t xml:space="preserve">Week 17</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Writing Activity </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7">
            <w:pPr>
              <w:jc w:val="center"/>
              <w:rPr>
                <w:b w:val="1"/>
                <w:sz w:val="20"/>
                <w:szCs w:val="20"/>
                <w:vertAlign w:val="baseline"/>
              </w:rPr>
            </w:pPr>
            <w:r w:rsidDel="00000000" w:rsidR="00000000" w:rsidRPr="00000000">
              <w:rPr>
                <w:b w:val="1"/>
                <w:sz w:val="20"/>
                <w:szCs w:val="20"/>
                <w:rtl w:val="0"/>
              </w:rPr>
              <w:t xml:space="preserve">Week 18</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8">
            <w:pPr>
              <w:ind w:right="120"/>
              <w:rPr>
                <w:rFonts w:ascii="Arial" w:cs="Arial" w:eastAsia="Arial" w:hAnsi="Arial"/>
              </w:rPr>
            </w:pPr>
            <w:r w:rsidDel="00000000" w:rsidR="00000000" w:rsidRPr="00000000">
              <w:rPr>
                <w:rFonts w:ascii="Arial" w:cs="Arial" w:eastAsia="Arial" w:hAnsi="Arial"/>
                <w:b w:val="1"/>
                <w:sz w:val="22"/>
                <w:szCs w:val="22"/>
                <w:rtl w:val="0"/>
              </w:rPr>
              <w:t xml:space="preserve">Review and Final Exam</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C">
            <w:pPr>
              <w:jc w:val="center"/>
              <w:rPr>
                <w:b w:val="1"/>
                <w:sz w:val="20"/>
                <w:szCs w:val="20"/>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D">
            <w:pPr>
              <w:rPr>
                <w:rFonts w:ascii="Arial" w:cs="Arial" w:eastAsia="Arial" w:hAnsi="Arial"/>
              </w:rPr>
            </w:pPr>
            <w:r w:rsidDel="00000000" w:rsidR="00000000" w:rsidRPr="00000000">
              <w:rPr>
                <w:rtl w:val="0"/>
              </w:rPr>
            </w:r>
          </w:p>
        </w:tc>
      </w:tr>
    </w:tbl>
    <w:p w:rsidR="00000000" w:rsidDel="00000000" w:rsidP="00000000" w:rsidRDefault="00000000" w:rsidRPr="00000000" w14:paraId="000000E1">
      <w:pPr>
        <w:rPr>
          <w:sz w:val="20"/>
          <w:szCs w:val="20"/>
          <w:u w:val="single"/>
          <w:vertAlign w:val="baseline"/>
        </w:rPr>
      </w:pPr>
      <w:r w:rsidDel="00000000" w:rsidR="00000000" w:rsidRPr="00000000">
        <w:rPr>
          <w:rtl w:val="0"/>
        </w:rPr>
      </w:r>
    </w:p>
    <w:p w:rsidR="00000000" w:rsidDel="00000000" w:rsidP="00000000" w:rsidRDefault="00000000" w:rsidRPr="00000000" w14:paraId="000000E2">
      <w:pPr>
        <w:jc w:val="center"/>
        <w:rPr>
          <w:b w:val="1"/>
          <w:sz w:val="20"/>
          <w:szCs w:val="20"/>
          <w:vertAlign w:val="baseline"/>
        </w:rPr>
      </w:pPr>
      <w:r w:rsidDel="00000000" w:rsidR="00000000" w:rsidRPr="00000000">
        <w:rPr>
          <w:b w:val="1"/>
          <w:sz w:val="20"/>
          <w:szCs w:val="20"/>
          <w:vertAlign w:val="baseline"/>
          <w:rtl w:val="0"/>
        </w:rPr>
        <w:t xml:space="preserve">*This is a tentative plan and may change at the discretion of the teacher.</w:t>
      </w:r>
    </w:p>
    <w:p w:rsidR="00000000" w:rsidDel="00000000" w:rsidP="00000000" w:rsidRDefault="00000000" w:rsidRPr="00000000" w14:paraId="000000E3">
      <w:pPr>
        <w:rPr>
          <w:sz w:val="20"/>
          <w:szCs w:val="20"/>
        </w:rPr>
      </w:pPr>
      <w:r w:rsidDel="00000000" w:rsidR="00000000" w:rsidRPr="00000000">
        <w:rPr>
          <w:rtl w:val="0"/>
        </w:rPr>
      </w:r>
    </w:p>
    <w:p w:rsidR="00000000" w:rsidDel="00000000" w:rsidP="00000000" w:rsidRDefault="00000000" w:rsidRPr="00000000" w14:paraId="000000E4">
      <w:pPr>
        <w:rPr>
          <w:sz w:val="20"/>
          <w:szCs w:val="20"/>
          <w:vertAlign w:val="baseline"/>
        </w:rPr>
      </w:pPr>
      <w:r w:rsidDel="00000000" w:rsidR="00000000" w:rsidRPr="00000000">
        <w:rPr>
          <w:rtl w:val="0"/>
        </w:rPr>
      </w:r>
    </w:p>
    <w:p w:rsidR="00000000" w:rsidDel="00000000" w:rsidP="00000000" w:rsidRDefault="00000000" w:rsidRPr="00000000" w14:paraId="000000E5">
      <w:pPr>
        <w:jc w:val="center"/>
        <w:rPr>
          <w:sz w:val="20"/>
          <w:szCs w:val="20"/>
          <w:vertAlign w:val="baseline"/>
        </w:rPr>
      </w:pPr>
      <w:r w:rsidDel="00000000" w:rsidR="00000000" w:rsidRPr="00000000">
        <w:rPr>
          <w:b w:val="1"/>
          <w:sz w:val="20"/>
          <w:szCs w:val="20"/>
          <w:vertAlign w:val="baseline"/>
          <w:rtl w:val="0"/>
        </w:rPr>
        <w:t xml:space="preserve">Please sign below to acknowledge that you have received, read, and understood the syllabus.</w:t>
      </w:r>
      <w:r w:rsidDel="00000000" w:rsidR="00000000" w:rsidRPr="00000000">
        <w:rPr>
          <w:rtl w:val="0"/>
        </w:rPr>
      </w:r>
    </w:p>
    <w:p w:rsidR="00000000" w:rsidDel="00000000" w:rsidP="00000000" w:rsidRDefault="00000000" w:rsidRPr="00000000" w14:paraId="000000E6">
      <w:pPr>
        <w:rPr>
          <w:sz w:val="20"/>
          <w:szCs w:val="20"/>
          <w:vertAlign w:val="baseline"/>
        </w:rPr>
      </w:pPr>
      <w:r w:rsidDel="00000000" w:rsidR="00000000" w:rsidRPr="00000000">
        <w:rPr>
          <w:rtl w:val="0"/>
        </w:rPr>
      </w:r>
    </w:p>
    <w:p w:rsidR="00000000" w:rsidDel="00000000" w:rsidP="00000000" w:rsidRDefault="00000000" w:rsidRPr="00000000" w14:paraId="000000E7">
      <w:pPr>
        <w:rPr>
          <w:sz w:val="20"/>
          <w:szCs w:val="20"/>
          <w:vertAlign w:val="baseline"/>
        </w:rPr>
      </w:pPr>
      <w:r w:rsidDel="00000000" w:rsidR="00000000" w:rsidRPr="00000000">
        <w:rPr>
          <w:b w:val="1"/>
          <w:sz w:val="20"/>
          <w:szCs w:val="20"/>
          <w:vertAlign w:val="baseline"/>
          <w:rtl w:val="0"/>
        </w:rPr>
        <w:t xml:space="preserve">Student name</w:t>
      </w:r>
      <w:r w:rsidDel="00000000" w:rsidR="00000000" w:rsidRPr="00000000">
        <w:rPr>
          <w:sz w:val="20"/>
          <w:szCs w:val="20"/>
          <w:vertAlign w:val="baseline"/>
          <w:rtl w:val="0"/>
        </w:rPr>
        <w:t xml:space="preserve">: ___________________________________  </w:t>
      </w:r>
    </w:p>
    <w:p w:rsidR="00000000" w:rsidDel="00000000" w:rsidP="00000000" w:rsidRDefault="00000000" w:rsidRPr="00000000" w14:paraId="000000E8">
      <w:pPr>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E9">
      <w:pPr>
        <w:ind w:firstLine="720"/>
        <w:rPr>
          <w:sz w:val="20"/>
          <w:szCs w:val="20"/>
          <w:vertAlign w:val="baseline"/>
        </w:rPr>
      </w:pPr>
      <w:r w:rsidDel="00000000" w:rsidR="00000000" w:rsidRPr="00000000">
        <w:rPr>
          <w:sz w:val="20"/>
          <w:szCs w:val="20"/>
          <w:vertAlign w:val="baseline"/>
          <w:rtl w:val="0"/>
        </w:rPr>
        <w:t xml:space="preserve">Student signature: __________________________________</w:t>
      </w:r>
    </w:p>
    <w:p w:rsidR="00000000" w:rsidDel="00000000" w:rsidP="00000000" w:rsidRDefault="00000000" w:rsidRPr="00000000" w14:paraId="000000EA">
      <w:pPr>
        <w:ind w:firstLine="720"/>
        <w:rPr>
          <w:sz w:val="20"/>
          <w:szCs w:val="20"/>
        </w:rPr>
      </w:pPr>
      <w:r w:rsidDel="00000000" w:rsidR="00000000" w:rsidRPr="00000000">
        <w:rPr>
          <w:rtl w:val="0"/>
        </w:rPr>
      </w:r>
    </w:p>
    <w:p w:rsidR="00000000" w:rsidDel="00000000" w:rsidP="00000000" w:rsidRDefault="00000000" w:rsidRPr="00000000" w14:paraId="000000EB">
      <w:pPr>
        <w:rPr>
          <w:sz w:val="20"/>
          <w:szCs w:val="20"/>
          <w:vertAlign w:val="baseline"/>
        </w:rPr>
      </w:pPr>
      <w:r w:rsidDel="00000000" w:rsidR="00000000" w:rsidRPr="00000000">
        <w:rPr>
          <w:rtl w:val="0"/>
        </w:rPr>
      </w:r>
    </w:p>
    <w:p w:rsidR="00000000" w:rsidDel="00000000" w:rsidP="00000000" w:rsidRDefault="00000000" w:rsidRPr="00000000" w14:paraId="000000EC">
      <w:pPr>
        <w:rPr>
          <w:sz w:val="20"/>
          <w:szCs w:val="20"/>
          <w:vertAlign w:val="baseline"/>
        </w:rPr>
      </w:pPr>
      <w:r w:rsidDel="00000000" w:rsidR="00000000" w:rsidRPr="00000000">
        <w:rPr>
          <w:b w:val="1"/>
          <w:sz w:val="20"/>
          <w:szCs w:val="20"/>
          <w:vertAlign w:val="baseline"/>
          <w:rtl w:val="0"/>
        </w:rPr>
        <w:t xml:space="preserve">Parent/guardian name</w:t>
      </w:r>
      <w:r w:rsidDel="00000000" w:rsidR="00000000" w:rsidRPr="00000000">
        <w:rPr>
          <w:sz w:val="20"/>
          <w:szCs w:val="20"/>
          <w:vertAlign w:val="baseline"/>
          <w:rtl w:val="0"/>
        </w:rPr>
        <w:t xml:space="preserve">: ____________________________   </w:t>
      </w:r>
    </w:p>
    <w:p w:rsidR="00000000" w:rsidDel="00000000" w:rsidP="00000000" w:rsidRDefault="00000000" w:rsidRPr="00000000" w14:paraId="000000ED">
      <w:pPr>
        <w:rPr>
          <w:sz w:val="20"/>
          <w:szCs w:val="20"/>
        </w:rPr>
      </w:pPr>
      <w:r w:rsidDel="00000000" w:rsidR="00000000" w:rsidRPr="00000000">
        <w:rPr>
          <w:rtl w:val="0"/>
        </w:rPr>
      </w:r>
    </w:p>
    <w:p w:rsidR="00000000" w:rsidDel="00000000" w:rsidP="00000000" w:rsidRDefault="00000000" w:rsidRPr="00000000" w14:paraId="000000EE">
      <w:pPr>
        <w:ind w:firstLine="720"/>
        <w:rPr>
          <w:sz w:val="20"/>
          <w:szCs w:val="20"/>
          <w:vertAlign w:val="baseline"/>
        </w:rPr>
      </w:pPr>
      <w:r w:rsidDel="00000000" w:rsidR="00000000" w:rsidRPr="00000000">
        <w:rPr>
          <w:sz w:val="20"/>
          <w:szCs w:val="20"/>
          <w:vertAlign w:val="baseline"/>
          <w:rtl w:val="0"/>
        </w:rPr>
        <w:t xml:space="preserve">Parent/guardian signature: ____________________________</w:t>
      </w:r>
    </w:p>
    <w:p w:rsidR="00000000" w:rsidDel="00000000" w:rsidP="00000000" w:rsidRDefault="00000000" w:rsidRPr="00000000" w14:paraId="000000EF">
      <w:pPr>
        <w:ind w:firstLine="720"/>
        <w:rPr>
          <w:sz w:val="20"/>
          <w:szCs w:val="20"/>
        </w:rPr>
      </w:pPr>
      <w:r w:rsidDel="00000000" w:rsidR="00000000" w:rsidRPr="00000000">
        <w:rPr>
          <w:rtl w:val="0"/>
        </w:rPr>
      </w:r>
    </w:p>
    <w:p w:rsidR="00000000" w:rsidDel="00000000" w:rsidP="00000000" w:rsidRDefault="00000000" w:rsidRPr="00000000" w14:paraId="000000F0">
      <w:pPr>
        <w:rPr>
          <w:sz w:val="20"/>
          <w:szCs w:val="20"/>
          <w:vertAlign w:val="baseline"/>
        </w:rPr>
      </w:pPr>
      <w:r w:rsidDel="00000000" w:rsidR="00000000" w:rsidRPr="00000000">
        <w:rPr>
          <w:rtl w:val="0"/>
        </w:rPr>
      </w:r>
    </w:p>
    <w:p w:rsidR="00000000" w:rsidDel="00000000" w:rsidP="00000000" w:rsidRDefault="00000000" w:rsidRPr="00000000" w14:paraId="000000F1">
      <w:pPr>
        <w:rPr>
          <w:b w:val="1"/>
          <w:sz w:val="20"/>
          <w:szCs w:val="20"/>
          <w:vertAlign w:val="baseline"/>
        </w:rPr>
      </w:pPr>
      <w:r w:rsidDel="00000000" w:rsidR="00000000" w:rsidRPr="00000000">
        <w:rPr>
          <w:b w:val="1"/>
          <w:sz w:val="20"/>
          <w:szCs w:val="20"/>
          <w:vertAlign w:val="baseline"/>
          <w:rtl w:val="0"/>
        </w:rPr>
        <w:t xml:space="preserve">Parent/guardian, please provide two ways for me to contact you (email address, phone numbers):</w:t>
      </w:r>
    </w:p>
    <w:p w:rsidR="00000000" w:rsidDel="00000000" w:rsidP="00000000" w:rsidRDefault="00000000" w:rsidRPr="00000000" w14:paraId="000000F2">
      <w:pPr>
        <w:rPr>
          <w:b w:val="1"/>
          <w:sz w:val="20"/>
          <w:szCs w:val="20"/>
          <w:vertAlign w:val="baseline"/>
        </w:rPr>
      </w:pPr>
      <w:r w:rsidDel="00000000" w:rsidR="00000000" w:rsidRPr="00000000">
        <w:rPr>
          <w:rtl w:val="0"/>
        </w:rPr>
      </w:r>
    </w:p>
    <w:p w:rsidR="00000000" w:rsidDel="00000000" w:rsidP="00000000" w:rsidRDefault="00000000" w:rsidRPr="00000000" w14:paraId="000000F3">
      <w:pPr>
        <w:rPr>
          <w:sz w:val="20"/>
          <w:szCs w:val="20"/>
        </w:rPr>
      </w:pPr>
      <w:r w:rsidDel="00000000" w:rsidR="00000000" w:rsidRPr="00000000">
        <w:rPr>
          <w:sz w:val="20"/>
          <w:szCs w:val="20"/>
          <w:rtl w:val="0"/>
        </w:rPr>
        <w:t xml:space="preserve">Parent/guardian Email: </w:t>
      </w:r>
    </w:p>
    <w:p w:rsidR="00000000" w:rsidDel="00000000" w:rsidP="00000000" w:rsidRDefault="00000000" w:rsidRPr="00000000" w14:paraId="000000F4">
      <w:pPr>
        <w:rPr>
          <w:sz w:val="20"/>
          <w:szCs w:val="20"/>
        </w:rPr>
      </w:pPr>
      <w:r w:rsidDel="00000000" w:rsidR="00000000" w:rsidRPr="00000000">
        <w:rPr>
          <w:rtl w:val="0"/>
        </w:rPr>
      </w:r>
    </w:p>
    <w:p w:rsidR="00000000" w:rsidDel="00000000" w:rsidP="00000000" w:rsidRDefault="00000000" w:rsidRPr="00000000" w14:paraId="000000F5">
      <w:pP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__________________________________________________________________________________________</w:t>
      </w:r>
    </w:p>
    <w:p w:rsidR="00000000" w:rsidDel="00000000" w:rsidP="00000000" w:rsidRDefault="00000000" w:rsidRPr="00000000" w14:paraId="000000F6">
      <w:pPr>
        <w:rPr>
          <w:sz w:val="20"/>
          <w:szCs w:val="20"/>
        </w:rPr>
      </w:pPr>
      <w:r w:rsidDel="00000000" w:rsidR="00000000" w:rsidRPr="00000000">
        <w:rPr>
          <w:rtl w:val="0"/>
        </w:rPr>
      </w:r>
    </w:p>
    <w:p w:rsidR="00000000" w:rsidDel="00000000" w:rsidP="00000000" w:rsidRDefault="00000000" w:rsidRPr="00000000" w14:paraId="000000F7">
      <w:pPr>
        <w:rPr>
          <w:sz w:val="20"/>
          <w:szCs w:val="20"/>
        </w:rPr>
      </w:pPr>
      <w:r w:rsidDel="00000000" w:rsidR="00000000" w:rsidRPr="00000000">
        <w:rPr>
          <w:rtl w:val="0"/>
        </w:rPr>
      </w:r>
    </w:p>
    <w:p w:rsidR="00000000" w:rsidDel="00000000" w:rsidP="00000000" w:rsidRDefault="00000000" w:rsidRPr="00000000" w14:paraId="000000F8">
      <w:pPr>
        <w:rPr>
          <w:sz w:val="20"/>
          <w:szCs w:val="20"/>
        </w:rPr>
      </w:pPr>
      <w:r w:rsidDel="00000000" w:rsidR="00000000" w:rsidRPr="00000000">
        <w:rPr>
          <w:sz w:val="20"/>
          <w:szCs w:val="20"/>
          <w:rtl w:val="0"/>
        </w:rPr>
        <w:t xml:space="preserve">Parent/Guardian Phone number:</w:t>
      </w:r>
    </w:p>
    <w:p w:rsidR="00000000" w:rsidDel="00000000" w:rsidP="00000000" w:rsidRDefault="00000000" w:rsidRPr="00000000" w14:paraId="000000F9">
      <w:pPr>
        <w:rPr>
          <w:sz w:val="20"/>
          <w:szCs w:val="20"/>
        </w:rPr>
      </w:pPr>
      <w:r w:rsidDel="00000000" w:rsidR="00000000" w:rsidRPr="00000000">
        <w:rPr>
          <w:rtl w:val="0"/>
        </w:rPr>
      </w:r>
    </w:p>
    <w:p w:rsidR="00000000" w:rsidDel="00000000" w:rsidP="00000000" w:rsidRDefault="00000000" w:rsidRPr="00000000" w14:paraId="000000FA">
      <w:pPr>
        <w:rPr>
          <w:sz w:val="20"/>
          <w:szCs w:val="20"/>
        </w:rPr>
      </w:pPr>
      <w:r w:rsidDel="00000000" w:rsidR="00000000" w:rsidRPr="00000000">
        <w:rPr>
          <w:sz w:val="20"/>
          <w:szCs w:val="20"/>
          <w:rtl w:val="0"/>
        </w:rPr>
        <w:t xml:space="preserve">__________________________________________________________________________________________</w:t>
      </w:r>
    </w:p>
    <w:p w:rsidR="00000000" w:rsidDel="00000000" w:rsidP="00000000" w:rsidRDefault="00000000" w:rsidRPr="00000000" w14:paraId="000000FB">
      <w:pPr>
        <w:rPr>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1152" w:left="1152" w:right="11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Arial Narro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Page </w:t>
    </w:r>
    <w:r w:rsidDel="00000000" w:rsidR="00000000" w:rsidRPr="00000000">
      <w:rPr>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jc w:val="center"/>
      <w:rPr>
        <w:b w:val="1"/>
        <w:i w:val="1"/>
        <w:smallCaps w:val="1"/>
        <w:sz w:val="38"/>
        <w:szCs w:val="3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2616518</wp:posOffset>
          </wp:positionH>
          <wp:positionV relativeFrom="paragraph">
            <wp:posOffset>-342894</wp:posOffset>
          </wp:positionV>
          <wp:extent cx="882968" cy="897933"/>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82968" cy="897933"/>
                  </a:xfrm>
                  <a:prstGeom prst="rect"/>
                  <a:ln/>
                </pic:spPr>
              </pic:pic>
            </a:graphicData>
          </a:graphic>
        </wp:anchor>
      </w:drawing>
    </w:r>
  </w:p>
  <w:p w:rsidR="00000000" w:rsidDel="00000000" w:rsidP="00000000" w:rsidRDefault="00000000" w:rsidRPr="00000000" w14:paraId="000000FD">
    <w:pPr>
      <w:jc w:val="center"/>
      <w:rPr>
        <w:b w:val="1"/>
        <w:i w:val="1"/>
        <w:smallCaps w:val="1"/>
        <w:sz w:val="38"/>
        <w:szCs w:val="38"/>
      </w:rPr>
    </w:pPr>
    <w:r w:rsidDel="00000000" w:rsidR="00000000" w:rsidRPr="00000000">
      <w:rPr>
        <w:rtl w:val="0"/>
      </w:rPr>
    </w:r>
  </w:p>
  <w:p w:rsidR="00000000" w:rsidDel="00000000" w:rsidP="00000000" w:rsidRDefault="00000000" w:rsidRPr="00000000" w14:paraId="000000FE">
    <w:pPr>
      <w:jc w:val="center"/>
      <w:rPr>
        <w:b w:val="1"/>
        <w:i w:val="1"/>
        <w:smallCaps w:val="1"/>
        <w:sz w:val="38"/>
        <w:szCs w:val="38"/>
      </w:rPr>
    </w:pPr>
    <w:r w:rsidDel="00000000" w:rsidR="00000000" w:rsidRPr="00000000">
      <w:rPr>
        <w:b w:val="1"/>
        <w:i w:val="1"/>
        <w:smallCaps w:val="1"/>
        <w:sz w:val="38"/>
        <w:szCs w:val="38"/>
        <w:rtl w:val="0"/>
      </w:rPr>
      <w:t xml:space="preserve">EL NEWCOMERS</w:t>
    </w:r>
  </w:p>
  <w:p w:rsidR="00000000" w:rsidDel="00000000" w:rsidP="00000000" w:rsidRDefault="00000000" w:rsidRPr="00000000" w14:paraId="000000FF">
    <w:pPr>
      <w:jc w:val="center"/>
      <w:rPr>
        <w:b w:val="1"/>
        <w:i w:val="1"/>
        <w:smallCaps w:val="1"/>
        <w:sz w:val="40"/>
        <w:szCs w:val="40"/>
      </w:rPr>
    </w:pPr>
    <w:r w:rsidDel="00000000" w:rsidR="00000000" w:rsidRPr="00000000">
      <w:rPr>
        <w:rtl w:val="0"/>
      </w:rPr>
    </w:r>
  </w:p>
  <w:p w:rsidR="00000000" w:rsidDel="00000000" w:rsidP="00000000" w:rsidRDefault="00000000" w:rsidRPr="00000000" w14:paraId="00000100">
    <w:pPr>
      <w:jc w:val="center"/>
      <w:rPr>
        <w:b w:val="1"/>
        <w:i w:val="1"/>
        <w:smallCaps w:val="1"/>
      </w:rPr>
    </w:pPr>
    <w:r w:rsidDel="00000000" w:rsidR="00000000" w:rsidRPr="00000000">
      <w:rPr>
        <w:rtl w:val="0"/>
      </w:rPr>
    </w:r>
  </w:p>
  <w:p w:rsidR="00000000" w:rsidDel="00000000" w:rsidP="00000000" w:rsidRDefault="00000000" w:rsidRPr="00000000" w14:paraId="00000101">
    <w:pPr>
      <w:spacing w:after="200" w:lineRule="auto"/>
      <w:jc w:val="center"/>
      <w:rPr/>
    </w:pPr>
    <w:r w:rsidDel="00000000" w:rsidR="00000000" w:rsidRPr="00000000">
      <w:rPr>
        <w:rtl w:val="0"/>
      </w:rPr>
      <w:t xml:space="preserve">Sharon Rowland                                            slrowland@madisoncity.k12.al.us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ind w:left="-360" w:right="-240" w:firstLine="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03">
    <w:pPr>
      <w:jc w:val="center"/>
      <w:rPr>
        <w:rFonts w:ascii="Arial Narrow" w:cs="Arial Narrow" w:eastAsia="Arial Narrow" w:hAnsi="Arial Narrow"/>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134" w:hanging="360"/>
      </w:pPr>
      <w:rPr>
        <w:rFonts w:ascii="Noto Sans Symbols" w:cs="Noto Sans Symbols" w:eastAsia="Noto Sans Symbols" w:hAnsi="Noto Sans Symbols"/>
        <w:vertAlign w:val="baseline"/>
      </w:rPr>
    </w:lvl>
    <w:lvl w:ilvl="1">
      <w:start w:val="1"/>
      <w:numFmt w:val="bullet"/>
      <w:lvlText w:val="o"/>
      <w:lvlJc w:val="left"/>
      <w:pPr>
        <w:ind w:left="1854" w:hanging="360"/>
      </w:pPr>
      <w:rPr>
        <w:rFonts w:ascii="Courier New" w:cs="Courier New" w:eastAsia="Courier New" w:hAnsi="Courier New"/>
        <w:vertAlign w:val="baseline"/>
      </w:rPr>
    </w:lvl>
    <w:lvl w:ilvl="2">
      <w:start w:val="1"/>
      <w:numFmt w:val="bullet"/>
      <w:lvlText w:val="▪"/>
      <w:lvlJc w:val="left"/>
      <w:pPr>
        <w:ind w:left="2574" w:hanging="360"/>
      </w:pPr>
      <w:rPr>
        <w:rFonts w:ascii="Noto Sans Symbols" w:cs="Noto Sans Symbols" w:eastAsia="Noto Sans Symbols" w:hAnsi="Noto Sans Symbols"/>
        <w:vertAlign w:val="baseline"/>
      </w:rPr>
    </w:lvl>
    <w:lvl w:ilvl="3">
      <w:start w:val="1"/>
      <w:numFmt w:val="bullet"/>
      <w:lvlText w:val="●"/>
      <w:lvlJc w:val="left"/>
      <w:pPr>
        <w:ind w:left="3294" w:hanging="360"/>
      </w:pPr>
      <w:rPr>
        <w:rFonts w:ascii="Noto Sans Symbols" w:cs="Noto Sans Symbols" w:eastAsia="Noto Sans Symbols" w:hAnsi="Noto Sans Symbols"/>
        <w:vertAlign w:val="baseline"/>
      </w:rPr>
    </w:lvl>
    <w:lvl w:ilvl="4">
      <w:start w:val="1"/>
      <w:numFmt w:val="bullet"/>
      <w:lvlText w:val="o"/>
      <w:lvlJc w:val="left"/>
      <w:pPr>
        <w:ind w:left="4014" w:hanging="360"/>
      </w:pPr>
      <w:rPr>
        <w:rFonts w:ascii="Courier New" w:cs="Courier New" w:eastAsia="Courier New" w:hAnsi="Courier New"/>
        <w:vertAlign w:val="baseline"/>
      </w:rPr>
    </w:lvl>
    <w:lvl w:ilvl="5">
      <w:start w:val="1"/>
      <w:numFmt w:val="bullet"/>
      <w:lvlText w:val="▪"/>
      <w:lvlJc w:val="left"/>
      <w:pPr>
        <w:ind w:left="4734" w:hanging="360"/>
      </w:pPr>
      <w:rPr>
        <w:rFonts w:ascii="Noto Sans Symbols" w:cs="Noto Sans Symbols" w:eastAsia="Noto Sans Symbols" w:hAnsi="Noto Sans Symbols"/>
        <w:vertAlign w:val="baseline"/>
      </w:rPr>
    </w:lvl>
    <w:lvl w:ilvl="6">
      <w:start w:val="1"/>
      <w:numFmt w:val="bullet"/>
      <w:lvlText w:val="●"/>
      <w:lvlJc w:val="left"/>
      <w:pPr>
        <w:ind w:left="5454" w:hanging="360"/>
      </w:pPr>
      <w:rPr>
        <w:rFonts w:ascii="Noto Sans Symbols" w:cs="Noto Sans Symbols" w:eastAsia="Noto Sans Symbols" w:hAnsi="Noto Sans Symbols"/>
        <w:vertAlign w:val="baseline"/>
      </w:rPr>
    </w:lvl>
    <w:lvl w:ilvl="7">
      <w:start w:val="1"/>
      <w:numFmt w:val="bullet"/>
      <w:lvlText w:val="o"/>
      <w:lvlJc w:val="left"/>
      <w:pPr>
        <w:ind w:left="6174" w:hanging="360"/>
      </w:pPr>
      <w:rPr>
        <w:rFonts w:ascii="Courier New" w:cs="Courier New" w:eastAsia="Courier New" w:hAnsi="Courier New"/>
        <w:vertAlign w:val="baseline"/>
      </w:rPr>
    </w:lvl>
    <w:lvl w:ilvl="8">
      <w:start w:val="1"/>
      <w:numFmt w:val="bullet"/>
      <w:lvlText w:val="▪"/>
      <w:lvlJc w:val="left"/>
      <w:pPr>
        <w:ind w:left="6894"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720"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720"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1134"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432" w:hanging="432"/>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ing1">
    <w:name w:val="Heading 1"/>
    <w:basedOn w:val="Normal"/>
    <w:next w:val="Normal"/>
    <w:autoRedefine w:val="0"/>
    <w:hidden w:val="0"/>
    <w:qFormat w:val="0"/>
    <w:pPr>
      <w:keepNext w:val="1"/>
      <w:widowControl w:val="0"/>
      <w:numPr>
        <w:ilvl w:val="0"/>
        <w:numId w:val="1"/>
      </w:numPr>
      <w:suppressAutoHyphens w:val="0"/>
      <w:overflowPunct w:val="0"/>
      <w:autoSpaceDE w:val="0"/>
      <w:spacing w:line="1" w:lineRule="atLeast"/>
      <w:ind w:leftChars="-1" w:rightChars="0" w:firstLineChars="-1"/>
      <w:jc w:val="center"/>
      <w:textDirection w:val="btLr"/>
      <w:textAlignment w:val="top"/>
      <w:outlineLvl w:val="0"/>
    </w:pPr>
    <w:rPr>
      <w:color w:val="000000"/>
      <w:w w:val="100"/>
      <w:kern w:val="1"/>
      <w:position w:val="-1"/>
      <w:sz w:val="22"/>
      <w:szCs w:val="22"/>
      <w:u w:val="single"/>
      <w:effect w:val="none"/>
      <w:vertAlign w:val="baseline"/>
      <w:cs w:val="0"/>
      <w:em w:val="none"/>
      <w:lang w:bidi="ar-SA" w:eastAsia="ar-SA" w:val="en-US"/>
    </w:rPr>
  </w:style>
  <w:style w:type="character" w:styleId="DefaultParagraphFont0">
    <w:name w:val="Default Paragraph Font"/>
    <w:next w:val="DefaultParagraphFont0"/>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WW8Num2z0">
    <w:name w:val="WW8Num2z0"/>
    <w:next w:val="WW8Num2z0"/>
    <w:autoRedefine w:val="0"/>
    <w:hidden w:val="0"/>
    <w:qFormat w:val="0"/>
    <w:rPr>
      <w:rFonts w:ascii="Wingdings" w:hAnsi="Wingdings"/>
      <w:w w:val="100"/>
      <w:position w:val="-1"/>
      <w:effect w:val="none"/>
      <w:vertAlign w:val="baseline"/>
      <w:cs w:val="0"/>
      <w:em w:val="none"/>
      <w:lang/>
    </w:rPr>
  </w:style>
  <w:style w:type="character" w:styleId="WW8Num3z0">
    <w:name w:val="WW8Num3z0"/>
    <w:next w:val="WW8Num3z0"/>
    <w:autoRedefine w:val="0"/>
    <w:hidden w:val="0"/>
    <w:qFormat w:val="0"/>
    <w:rPr>
      <w:b w:val="0"/>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rFonts w:ascii="Symbol" w:hAnsi="Symbol"/>
      <w:color w:val="auto"/>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w w:val="100"/>
      <w:position w:val="-1"/>
      <w:effect w:val="none"/>
      <w:vertAlign w:val="baseline"/>
      <w:cs w:val="0"/>
      <w:em w:val="none"/>
      <w:lang/>
    </w:rPr>
  </w:style>
  <w:style w:type="character" w:styleId="WW8Num1z2">
    <w:name w:val="WW8Num1z2"/>
    <w:next w:val="WW8Num1z2"/>
    <w:autoRedefine w:val="0"/>
    <w:hidden w:val="0"/>
    <w:qFormat w:val="0"/>
    <w:rPr>
      <w:rFonts w:ascii="Wingdings" w:hAnsi="Wingdings"/>
      <w:w w:val="100"/>
      <w:position w:val="-1"/>
      <w:effect w:val="none"/>
      <w:vertAlign w:val="baseline"/>
      <w:cs w:val="0"/>
      <w:em w:val="none"/>
      <w:lang/>
    </w:rPr>
  </w:style>
  <w:style w:type="character" w:styleId="WW8Num1z3">
    <w:name w:val="WW8Num1z3"/>
    <w:next w:val="WW8Num1z3"/>
    <w:autoRedefine w:val="0"/>
    <w:hidden w:val="0"/>
    <w:qFormat w:val="0"/>
    <w:rPr>
      <w:rFonts w:ascii="Symbol" w:hAnsi="Symbol"/>
      <w:w w:val="100"/>
      <w:position w:val="-1"/>
      <w:effect w:val="none"/>
      <w:vertAlign w:val="baseline"/>
      <w:cs w:val="0"/>
      <w:em w:val="none"/>
      <w:lang/>
    </w:rPr>
  </w:style>
  <w:style w:type="character" w:styleId="WW8Num2z1">
    <w:name w:val="WW8Num2z1"/>
    <w:next w:val="WW8Num2z1"/>
    <w:autoRedefine w:val="0"/>
    <w:hidden w:val="0"/>
    <w:qFormat w:val="0"/>
    <w:rPr>
      <w:rFonts w:ascii="Courier New" w:hAnsi="Courier New"/>
      <w:w w:val="100"/>
      <w:position w:val="-1"/>
      <w:effect w:val="none"/>
      <w:vertAlign w:val="baseline"/>
      <w:cs w:val="0"/>
      <w:em w:val="none"/>
      <w:lang/>
    </w:rPr>
  </w:style>
  <w:style w:type="character" w:styleId="WW8Num2z3">
    <w:name w:val="WW8Num2z3"/>
    <w:next w:val="WW8Num2z3"/>
    <w:autoRedefine w:val="0"/>
    <w:hidden w:val="0"/>
    <w:qFormat w:val="0"/>
    <w:rPr>
      <w:rFonts w:ascii="Symbol" w:hAnsi="Symbol"/>
      <w:w w:val="100"/>
      <w:position w:val="-1"/>
      <w:effect w:val="none"/>
      <w:vertAlign w:val="baseline"/>
      <w:cs w:val="0"/>
      <w:em w:val="none"/>
      <w:lang/>
    </w:rPr>
  </w:style>
  <w:style w:type="character" w:styleId="WW8Num5z0">
    <w:name w:val="WW8Num5z0"/>
    <w:next w:val="WW8Num5z0"/>
    <w:autoRedefine w:val="0"/>
    <w:hidden w:val="0"/>
    <w:qFormat w:val="0"/>
    <w:rPr>
      <w:rFonts w:ascii="Wingdings" w:hAnsi="Wingdings"/>
      <w:w w:val="100"/>
      <w:position w:val="-1"/>
      <w:effect w:val="none"/>
      <w:vertAlign w:val="baseline"/>
      <w:cs w:val="0"/>
      <w:em w:val="none"/>
      <w:lang/>
    </w:rPr>
  </w:style>
  <w:style w:type="character" w:styleId="WW8Num5z1">
    <w:name w:val="WW8Num5z1"/>
    <w:next w:val="WW8Num5z1"/>
    <w:autoRedefine w:val="0"/>
    <w:hidden w:val="0"/>
    <w:qFormat w:val="0"/>
    <w:rPr>
      <w:rFonts w:ascii="Courier New" w:hAnsi="Courier New"/>
      <w:w w:val="100"/>
      <w:position w:val="-1"/>
      <w:effect w:val="none"/>
      <w:vertAlign w:val="baseline"/>
      <w:cs w:val="0"/>
      <w:em w:val="none"/>
      <w:lang/>
    </w:rPr>
  </w:style>
  <w:style w:type="character" w:styleId="WW8Num5z3">
    <w:name w:val="WW8Num5z3"/>
    <w:next w:val="WW8Num5z3"/>
    <w:autoRedefine w:val="0"/>
    <w:hidden w:val="0"/>
    <w:qFormat w:val="0"/>
    <w:rPr>
      <w:rFonts w:ascii="Symbol" w:hAnsi="Symbol"/>
      <w:w w:val="100"/>
      <w:position w:val="-1"/>
      <w:effect w:val="none"/>
      <w:vertAlign w:val="baseline"/>
      <w:cs w:val="0"/>
      <w:em w:val="none"/>
      <w:lang/>
    </w:rPr>
  </w:style>
  <w:style w:type="character" w:styleId="WW8Num6z0">
    <w:name w:val="WW8Num6z0"/>
    <w:next w:val="WW8Num6z0"/>
    <w:autoRedefine w:val="0"/>
    <w:hidden w:val="0"/>
    <w:qFormat w:val="0"/>
    <w:rPr>
      <w:rFonts w:ascii="Wingdings" w:hAnsi="Wingdings"/>
      <w:w w:val="100"/>
      <w:position w:val="-1"/>
      <w:effect w:val="none"/>
      <w:vertAlign w:val="baseline"/>
      <w:cs w:val="0"/>
      <w:em w:val="none"/>
      <w:lang/>
    </w:rPr>
  </w:style>
  <w:style w:type="character" w:styleId="WW8Num6z1">
    <w:name w:val="WW8Num6z1"/>
    <w:next w:val="WW8Num6z1"/>
    <w:autoRedefine w:val="0"/>
    <w:hidden w:val="0"/>
    <w:qFormat w:val="0"/>
    <w:rPr>
      <w:rFonts w:ascii="Courier New" w:hAnsi="Courier New"/>
      <w:w w:val="100"/>
      <w:position w:val="-1"/>
      <w:effect w:val="none"/>
      <w:vertAlign w:val="baseline"/>
      <w:cs w:val="0"/>
      <w:em w:val="none"/>
      <w:lang/>
    </w:rPr>
  </w:style>
  <w:style w:type="character" w:styleId="WW8Num6z3">
    <w:name w:val="WW8Num6z3"/>
    <w:next w:val="WW8Num6z3"/>
    <w:autoRedefine w:val="0"/>
    <w:hidden w:val="0"/>
    <w:qFormat w:val="0"/>
    <w:rPr>
      <w:rFonts w:ascii="Symbol" w:hAnsi="Symbol"/>
      <w:w w:val="100"/>
      <w:position w:val="-1"/>
      <w:effect w:val="none"/>
      <w:vertAlign w:val="baseline"/>
      <w:cs w:val="0"/>
      <w:em w:val="none"/>
      <w:lang/>
    </w:rPr>
  </w:style>
  <w:style w:type="character" w:styleId="WW-DefaultParagraphFont">
    <w:name w:val="WW-Default Paragraph Font"/>
    <w:next w:val="WW-DefaultParagraphFont"/>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PageNumber">
    <w:name w:val="Page Number"/>
    <w:basedOn w:val="WW-DefaultParagraphFont"/>
    <w:next w:val="PageNumber"/>
    <w:autoRedefine w:val="0"/>
    <w:hidden w:val="0"/>
    <w:qFormat w:val="0"/>
    <w:rPr>
      <w:w w:val="100"/>
      <w:position w:val="-1"/>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ar-SA" w:val="en-US"/>
    </w:rPr>
  </w:style>
  <w:style w:type="paragraph" w:styleId="BodyText">
    <w:name w:val="Body Text"/>
    <w:basedOn w:val="Normal"/>
    <w:next w:val="BodyTex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hAnsi="Swis721 BT"/>
      <w:w w:val="100"/>
      <w:position w:val="-1"/>
      <w:sz w:val="24"/>
      <w:szCs w:val="24"/>
      <w:effect w:val="none"/>
      <w:vertAlign w:val="baseline"/>
      <w:cs w:val="0"/>
      <w:em w:val="none"/>
      <w:lang w:bidi="ar-SA" w:eastAsia="ar-SA" w:val="en-US"/>
    </w:rPr>
  </w:style>
  <w:style w:type="paragraph" w:styleId="List">
    <w:name w:val="List"/>
    <w:basedOn w:val="BodyText"/>
    <w:next w:val="Lis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cs="Tahoma" w:hAnsi="Swis721 BT"/>
      <w:w w:val="100"/>
      <w:position w:val="-1"/>
      <w:sz w:val="24"/>
      <w:szCs w:val="24"/>
      <w:effect w:val="none"/>
      <w:vertAlign w:val="baseline"/>
      <w:cs w:val="0"/>
      <w:em w:val="none"/>
      <w:lang w:bidi="ar-SA" w:eastAsia="ar-SA" w:val="en-US"/>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er">
    <w:name w:val="Header"/>
    <w:basedOn w:val="Normal"/>
    <w:next w:val="Head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Footer">
    <w:name w:val="Footer"/>
    <w:basedOn w:val="Normal"/>
    <w:next w:val="Foot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Style1">
    <w:name w:val="Style1"/>
    <w:basedOn w:val="Normal"/>
    <w:next w:val="Style1"/>
    <w:autoRedefine w:val="0"/>
    <w:hidden w:val="0"/>
    <w:qFormat w:val="0"/>
    <w:pPr>
      <w:suppressAutoHyphens w:val="0"/>
      <w:spacing w:line="1" w:lineRule="atLeast"/>
      <w:ind w:leftChars="-1" w:rightChars="0" w:firstLineChars="-1"/>
      <w:jc w:val="center"/>
      <w:textDirection w:val="btLr"/>
      <w:textAlignment w:val="top"/>
      <w:outlineLvl w:val="0"/>
    </w:pPr>
    <w:rPr>
      <w:rFonts w:ascii="Arial" w:cs="Arial" w:hAnsi="Arial"/>
      <w:b w:val="1"/>
      <w:bCs w:val="1"/>
      <w:i w:val="1"/>
      <w:caps w:val="1"/>
      <w:w w:val="100"/>
      <w:position w:val="-1"/>
      <w:sz w:val="28"/>
      <w:szCs w:val="32"/>
      <w:effect w:val="none"/>
      <w:vertAlign w:val="baseline"/>
      <w:cs w:val="0"/>
      <w:em w:val="none"/>
      <w:lang w:bidi="ar-SA" w:eastAsia="ar-SA" w:val="en-US"/>
    </w:rPr>
  </w:style>
  <w:style w:type="paragraph" w:styleId="TableContents">
    <w:name w:val="Table Contents"/>
    <w:basedOn w:val="Normal"/>
    <w:next w:val="TableContents"/>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TableHeading">
    <w:name w:val="Table Heading"/>
    <w:basedOn w:val="TableContents"/>
    <w:next w:val="TableHeading"/>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ar-SA"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en-US" w:val="en-US"/>
    </w:rPr>
  </w:style>
  <w:style w:type="character" w:styleId="Martha.M.Boggs">
    <w:name w:val="Martha.M.Boggs"/>
    <w:next w:val="Martha.M.Boggs"/>
    <w:autoRedefine w:val="0"/>
    <w:hidden w:val="0"/>
    <w:qFormat w:val="0"/>
    <w:rPr>
      <w:rFonts w:ascii="Arial" w:cs="Arial" w:hAnsi="Arial"/>
      <w:color w:val="000080"/>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NWBjCJFqck7nrZxGn39hqY6b6A==">AMUW2mUdBHXw6A/tWJqeHbFJvfGIaun9enJhnlD+crCq7kq8OZ9cU62xNHf0AOr1PNtvzsluHb2U2QRkOx5syG+m/pvDBodMiNMmuXgV0DnNv8IxKITdwVinlG5+1eAY7Cr2bpG+FSWx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2017-01-04T15:48:00Z</dcterms:created>
  <dc:creator>cfinley</dc:creator>
</cp:coreProperties>
</file>